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47F" w:rsidRPr="00C844F7" w:rsidRDefault="00A3547F" w:rsidP="00A3547F">
      <w:pPr>
        <w:pStyle w:val="PlainText"/>
        <w:jc w:val="center"/>
        <w:rPr>
          <w:rFonts w:ascii="Times New Roman" w:hAnsi="Times New Roman"/>
          <w:color w:val="000000"/>
        </w:rPr>
      </w:pPr>
      <w:r w:rsidRPr="00C844F7">
        <w:rPr>
          <w:rFonts w:ascii="Times New Roman" w:hAnsi="Times New Roman"/>
          <w:b/>
          <w:color w:val="000000"/>
        </w:rPr>
        <w:t>Account Opening Document Checklist</w:t>
      </w:r>
    </w:p>
    <w:p w:rsidR="00A3547F" w:rsidRPr="00C844F7" w:rsidRDefault="00A3547F" w:rsidP="00A3547F">
      <w:pPr>
        <w:rPr>
          <w:rFonts w:ascii="Times New Roman" w:hAnsi="Times New Roman"/>
          <w:b/>
          <w:i/>
          <w:color w:val="000000"/>
          <w:highlight w:val="yellow"/>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1202"/>
        <w:gridCol w:w="90"/>
        <w:gridCol w:w="6948"/>
      </w:tblGrid>
      <w:tr w:rsidR="001B0FF6" w:rsidTr="001B0FF6">
        <w:trPr>
          <w:trHeight w:val="216"/>
        </w:trPr>
        <w:tc>
          <w:tcPr>
            <w:tcW w:w="9198" w:type="dxa"/>
            <w:gridSpan w:val="4"/>
          </w:tcPr>
          <w:p w:rsidR="001B0FF6" w:rsidRDefault="001B0FF6">
            <w:r w:rsidRPr="00E64E0E">
              <w:rPr>
                <w:rFonts w:ascii="Times New Roman" w:hAnsi="Times New Roman"/>
                <w:b/>
                <w:i/>
                <w:color w:val="000000"/>
              </w:rPr>
              <w:t>Notes: This checklist is applicable to customers opening Business Checking Account and Business Savings Account (including Certificate of Deposit)</w:t>
            </w:r>
            <w:r w:rsidR="00415ABA">
              <w:rPr>
                <w:rFonts w:ascii="Times New Roman" w:hAnsi="Times New Roman" w:hint="eastAsia"/>
                <w:b/>
                <w:i/>
                <w:color w:val="000000"/>
              </w:rPr>
              <w:t xml:space="preserve"> </w:t>
            </w:r>
            <w:r w:rsidRPr="00E64E0E">
              <w:rPr>
                <w:rFonts w:ascii="Times New Roman" w:hAnsi="Times New Roman"/>
                <w:b/>
                <w:i/>
                <w:color w:val="000000"/>
              </w:rPr>
              <w:t>with New York Branch</w:t>
            </w:r>
          </w:p>
        </w:tc>
      </w:tr>
      <w:tr w:rsidR="003C3028" w:rsidTr="001B0FF6">
        <w:trPr>
          <w:trHeight w:val="216"/>
        </w:trPr>
        <w:tc>
          <w:tcPr>
            <w:tcW w:w="9198" w:type="dxa"/>
            <w:gridSpan w:val="4"/>
          </w:tcPr>
          <w:p w:rsidR="003C3028" w:rsidRPr="00C844F7" w:rsidRDefault="003C3028" w:rsidP="00A3547F">
            <w:pPr>
              <w:rPr>
                <w:rFonts w:ascii="Times New Roman" w:hAnsi="Times New Roman"/>
                <w:b/>
                <w:i/>
                <w:color w:val="000000"/>
                <w:highlight w:val="yellow"/>
              </w:rPr>
            </w:pPr>
          </w:p>
        </w:tc>
      </w:tr>
      <w:tr w:rsidR="003C3028" w:rsidTr="001B0FF6">
        <w:trPr>
          <w:trHeight w:val="216"/>
        </w:trPr>
        <w:tc>
          <w:tcPr>
            <w:tcW w:w="9198" w:type="dxa"/>
            <w:gridSpan w:val="4"/>
          </w:tcPr>
          <w:p w:rsidR="003C3028" w:rsidRPr="001B0FF6" w:rsidRDefault="00D82236" w:rsidP="00D82236">
            <w:pPr>
              <w:rPr>
                <w:rFonts w:ascii="Times New Roman" w:hAnsi="Times New Roman"/>
                <w:b/>
                <w:i/>
                <w:color w:val="000000"/>
                <w:highlight w:val="yellow"/>
              </w:rPr>
            </w:pPr>
            <w:r w:rsidRPr="001B0FF6">
              <w:rPr>
                <w:rFonts w:ascii="Times New Roman" w:hAnsi="Times New Roman"/>
                <w:b/>
                <w:color w:val="000000"/>
              </w:rPr>
              <w:t>Please complete the following documents:</w:t>
            </w:r>
          </w:p>
        </w:tc>
      </w:tr>
      <w:tr w:rsidR="00414807" w:rsidTr="001B0FF6">
        <w:trPr>
          <w:trHeight w:val="216"/>
        </w:trPr>
        <w:tc>
          <w:tcPr>
            <w:tcW w:w="958" w:type="dxa"/>
          </w:tcPr>
          <w:p w:rsidR="00414807" w:rsidRPr="00415ABA" w:rsidRDefault="00414807" w:rsidP="001B0FF6">
            <w:pPr>
              <w:pStyle w:val="ListParagraph"/>
              <w:numPr>
                <w:ilvl w:val="0"/>
                <w:numId w:val="19"/>
              </w:numPr>
              <w:tabs>
                <w:tab w:val="left" w:pos="72"/>
              </w:tabs>
              <w:spacing w:before="0" w:beforeAutospacing="0" w:after="0" w:afterAutospacing="0"/>
              <w:rPr>
                <w:rFonts w:ascii="Times New Roman" w:hAnsi="Times New Roman"/>
                <w:b/>
                <w:color w:val="000000"/>
              </w:rPr>
            </w:pPr>
          </w:p>
        </w:tc>
        <w:tc>
          <w:tcPr>
            <w:tcW w:w="8240" w:type="dxa"/>
            <w:gridSpan w:val="3"/>
          </w:tcPr>
          <w:p w:rsidR="00414807" w:rsidRPr="00415ABA" w:rsidRDefault="00414807" w:rsidP="00414807">
            <w:pPr>
              <w:rPr>
                <w:rFonts w:ascii="Times New Roman" w:hAnsi="Times New Roman"/>
                <w:b/>
                <w:color w:val="000000"/>
              </w:rPr>
            </w:pPr>
            <w:r w:rsidRPr="00415ABA">
              <w:rPr>
                <w:rFonts w:ascii="Times New Roman" w:hAnsi="Times New Roman"/>
                <w:b/>
                <w:color w:val="000000"/>
              </w:rPr>
              <w:t>Account Opening Form (</w:t>
            </w:r>
            <w:r w:rsidRPr="00415ABA">
              <w:rPr>
                <w:rFonts w:ascii="Times New Roman" w:eastAsiaTheme="minorEastAsia" w:hAnsi="Times New Roman"/>
                <w:b/>
              </w:rPr>
              <w:t>with all required Specimen Signatures</w:t>
            </w:r>
            <w:r w:rsidRPr="00415ABA">
              <w:rPr>
                <w:rFonts w:ascii="Times New Roman" w:hAnsi="Times New Roman"/>
                <w:b/>
                <w:color w:val="000000"/>
              </w:rPr>
              <w:t>)</w:t>
            </w:r>
          </w:p>
        </w:tc>
      </w:tr>
      <w:tr w:rsidR="001B0FF6" w:rsidTr="001B0FF6">
        <w:trPr>
          <w:trHeight w:val="216"/>
        </w:trPr>
        <w:tc>
          <w:tcPr>
            <w:tcW w:w="958" w:type="dxa"/>
          </w:tcPr>
          <w:p w:rsidR="001B0FF6" w:rsidRPr="001B0FF6" w:rsidRDefault="001B0FF6" w:rsidP="001B0FF6">
            <w:pPr>
              <w:pStyle w:val="ListParagraph"/>
              <w:tabs>
                <w:tab w:val="left" w:pos="72"/>
              </w:tabs>
              <w:spacing w:before="0" w:beforeAutospacing="0" w:after="0" w:afterAutospacing="0"/>
              <w:ind w:left="612"/>
              <w:rPr>
                <w:rFonts w:ascii="Times New Roman" w:hAnsi="Times New Roman"/>
                <w:color w:val="000000"/>
              </w:rPr>
            </w:pPr>
          </w:p>
        </w:tc>
        <w:tc>
          <w:tcPr>
            <w:tcW w:w="8240" w:type="dxa"/>
            <w:gridSpan w:val="3"/>
          </w:tcPr>
          <w:p w:rsidR="001B0FF6" w:rsidRDefault="001B0FF6" w:rsidP="00414807">
            <w:pPr>
              <w:rPr>
                <w:rFonts w:ascii="Times New Roman" w:hAnsi="Times New Roman"/>
                <w:color w:val="000000"/>
              </w:rPr>
            </w:pPr>
          </w:p>
        </w:tc>
      </w:tr>
      <w:tr w:rsidR="00E46151"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E46151" w:rsidRPr="00415ABA" w:rsidRDefault="00E46151" w:rsidP="001B0FF6">
            <w:pPr>
              <w:pStyle w:val="ListParagraph"/>
              <w:numPr>
                <w:ilvl w:val="0"/>
                <w:numId w:val="19"/>
              </w:numPr>
              <w:spacing w:before="0" w:beforeAutospacing="0" w:after="0" w:afterAutospacing="0"/>
              <w:rPr>
                <w:rFonts w:ascii="Times New Roman" w:hAnsi="Times New Roman"/>
                <w:b/>
                <w:color w:val="000000"/>
              </w:rPr>
            </w:pPr>
          </w:p>
        </w:tc>
        <w:tc>
          <w:tcPr>
            <w:tcW w:w="8240" w:type="dxa"/>
            <w:gridSpan w:val="3"/>
            <w:tcBorders>
              <w:top w:val="nil"/>
              <w:left w:val="nil"/>
              <w:bottom w:val="nil"/>
              <w:right w:val="nil"/>
            </w:tcBorders>
          </w:tcPr>
          <w:p w:rsidR="00E46151" w:rsidRPr="00415ABA" w:rsidRDefault="00E46151" w:rsidP="00415ABA">
            <w:pPr>
              <w:rPr>
                <w:rFonts w:ascii="Times New Roman" w:hAnsi="Times New Roman"/>
                <w:b/>
                <w:color w:val="000000"/>
              </w:rPr>
            </w:pPr>
            <w:r w:rsidRPr="00415ABA">
              <w:rPr>
                <w:rFonts w:ascii="Times New Roman" w:eastAsiaTheme="minorEastAsia" w:hAnsi="Times New Roman"/>
                <w:b/>
                <w:color w:val="000000"/>
              </w:rPr>
              <w:t>IRS Form</w:t>
            </w:r>
            <w:r w:rsidR="007E7399" w:rsidRPr="00415ABA">
              <w:rPr>
                <w:rFonts w:ascii="Times New Roman" w:eastAsiaTheme="minorEastAsia" w:hAnsi="Times New Roman"/>
                <w:b/>
                <w:color w:val="000000"/>
              </w:rPr>
              <w:t xml:space="preserve">: </w:t>
            </w:r>
            <w:r w:rsidR="006D44D6" w:rsidRPr="00415ABA">
              <w:rPr>
                <w:rFonts w:ascii="Times New Roman" w:eastAsiaTheme="minorEastAsia" w:hAnsi="Times New Roman"/>
                <w:b/>
                <w:color w:val="000000"/>
              </w:rPr>
              <w:t>W-9</w:t>
            </w:r>
            <w:r w:rsidR="00065EB1" w:rsidRPr="00415ABA">
              <w:rPr>
                <w:rFonts w:ascii="Times New Roman" w:eastAsiaTheme="minorEastAsia" w:hAnsi="Times New Roman"/>
                <w:b/>
                <w:color w:val="000000"/>
              </w:rPr>
              <w:t xml:space="preserve"> or W-8BEN-E or </w:t>
            </w:r>
            <w:r w:rsidR="007E7399" w:rsidRPr="00415ABA">
              <w:rPr>
                <w:rFonts w:ascii="Times New Roman" w:eastAsiaTheme="minorEastAsia" w:hAnsi="Times New Roman"/>
                <w:b/>
                <w:color w:val="000000"/>
              </w:rPr>
              <w:t>W-8BEN or W-8ECI</w:t>
            </w:r>
          </w:p>
        </w:tc>
      </w:tr>
      <w:tr w:rsidR="00065EB1" w:rsidTr="00415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065EB1" w:rsidRPr="00415ABA" w:rsidRDefault="00065EB1" w:rsidP="003F76C2">
            <w:pPr>
              <w:jc w:val="right"/>
              <w:rPr>
                <w:rFonts w:ascii="Times New Roman" w:hAnsi="Times New Roman"/>
                <w:color w:val="000000"/>
                <w:sz w:val="20"/>
              </w:rPr>
            </w:pPr>
            <w:r w:rsidRPr="00415ABA">
              <w:rPr>
                <w:rFonts w:ascii="Times New Roman" w:eastAsiaTheme="minorEastAsia" w:hAnsi="Times New Roman"/>
                <w:sz w:val="20"/>
                <w:szCs w:val="18"/>
              </w:rPr>
              <w:t>Note:</w:t>
            </w:r>
          </w:p>
        </w:tc>
        <w:tc>
          <w:tcPr>
            <w:tcW w:w="1292" w:type="dxa"/>
            <w:gridSpan w:val="2"/>
            <w:tcBorders>
              <w:top w:val="nil"/>
              <w:left w:val="nil"/>
              <w:bottom w:val="nil"/>
              <w:right w:val="nil"/>
            </w:tcBorders>
          </w:tcPr>
          <w:p w:rsidR="00065EB1" w:rsidRPr="00415ABA" w:rsidRDefault="00065EB1" w:rsidP="005139ED">
            <w:pPr>
              <w:rPr>
                <w:rFonts w:ascii="Times New Roman" w:eastAsiaTheme="minorEastAsia" w:hAnsi="Times New Roman"/>
                <w:color w:val="000000"/>
                <w:sz w:val="20"/>
              </w:rPr>
            </w:pPr>
            <w:r w:rsidRPr="00415ABA">
              <w:rPr>
                <w:rFonts w:ascii="Times New Roman" w:eastAsiaTheme="minorEastAsia" w:hAnsi="Times New Roman"/>
                <w:sz w:val="20"/>
                <w:szCs w:val="18"/>
              </w:rPr>
              <w:t>W-9</w:t>
            </w:r>
            <w:r w:rsidRPr="00415ABA">
              <w:rPr>
                <w:rFonts w:ascii="Times New Roman" w:hAnsi="Times New Roman"/>
                <w:sz w:val="20"/>
                <w:szCs w:val="18"/>
              </w:rPr>
              <w:t>:</w:t>
            </w:r>
          </w:p>
        </w:tc>
        <w:tc>
          <w:tcPr>
            <w:tcW w:w="6948" w:type="dxa"/>
            <w:tcBorders>
              <w:top w:val="nil"/>
              <w:left w:val="nil"/>
              <w:bottom w:val="nil"/>
              <w:right w:val="nil"/>
            </w:tcBorders>
          </w:tcPr>
          <w:p w:rsidR="00065EB1" w:rsidRPr="00415ABA" w:rsidRDefault="00065EB1" w:rsidP="005139ED">
            <w:pPr>
              <w:rPr>
                <w:rFonts w:ascii="Times New Roman" w:eastAsiaTheme="minorEastAsia" w:hAnsi="Times New Roman"/>
                <w:color w:val="000000"/>
                <w:sz w:val="20"/>
              </w:rPr>
            </w:pPr>
            <w:r w:rsidRPr="00415ABA">
              <w:rPr>
                <w:rFonts w:ascii="Times New Roman" w:hAnsi="Times New Roman"/>
                <w:sz w:val="20"/>
                <w:szCs w:val="18"/>
              </w:rPr>
              <w:t>for use by a U.S. entity or U.S. citizen or resident</w:t>
            </w:r>
          </w:p>
        </w:tc>
      </w:tr>
      <w:tr w:rsidR="00065EB1" w:rsidTr="00415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065EB1" w:rsidRPr="00415ABA" w:rsidRDefault="00065EB1" w:rsidP="005139ED">
            <w:pPr>
              <w:rPr>
                <w:rFonts w:ascii="Times New Roman" w:hAnsi="Times New Roman"/>
                <w:color w:val="000000"/>
                <w:sz w:val="20"/>
              </w:rPr>
            </w:pPr>
          </w:p>
        </w:tc>
        <w:tc>
          <w:tcPr>
            <w:tcW w:w="1292" w:type="dxa"/>
            <w:gridSpan w:val="2"/>
            <w:tcBorders>
              <w:top w:val="nil"/>
              <w:left w:val="nil"/>
              <w:bottom w:val="nil"/>
              <w:right w:val="nil"/>
            </w:tcBorders>
          </w:tcPr>
          <w:p w:rsidR="00065EB1" w:rsidRPr="00415ABA" w:rsidRDefault="00065EB1" w:rsidP="005139ED">
            <w:pPr>
              <w:rPr>
                <w:rFonts w:ascii="Times New Roman" w:eastAsiaTheme="minorEastAsia" w:hAnsi="Times New Roman"/>
                <w:color w:val="000000"/>
                <w:sz w:val="20"/>
              </w:rPr>
            </w:pPr>
            <w:r w:rsidRPr="00415ABA">
              <w:rPr>
                <w:rFonts w:ascii="Times New Roman" w:eastAsiaTheme="minorEastAsia" w:hAnsi="Times New Roman"/>
                <w:sz w:val="20"/>
                <w:szCs w:val="18"/>
              </w:rPr>
              <w:t>W-8BEN-E:</w:t>
            </w:r>
          </w:p>
        </w:tc>
        <w:tc>
          <w:tcPr>
            <w:tcW w:w="6948" w:type="dxa"/>
            <w:tcBorders>
              <w:top w:val="nil"/>
              <w:left w:val="nil"/>
              <w:bottom w:val="nil"/>
              <w:right w:val="nil"/>
            </w:tcBorders>
          </w:tcPr>
          <w:p w:rsidR="00065EB1" w:rsidRPr="00415ABA" w:rsidRDefault="00065EB1" w:rsidP="005139ED">
            <w:pPr>
              <w:rPr>
                <w:rFonts w:ascii="Times New Roman" w:eastAsiaTheme="minorEastAsia" w:hAnsi="Times New Roman"/>
                <w:color w:val="000000"/>
                <w:sz w:val="20"/>
              </w:rPr>
            </w:pPr>
            <w:r w:rsidRPr="00415ABA">
              <w:rPr>
                <w:rFonts w:ascii="Times New Roman" w:hAnsi="Times New Roman"/>
                <w:sz w:val="20"/>
                <w:szCs w:val="18"/>
              </w:rPr>
              <w:t>for use by a foreign entity</w:t>
            </w:r>
          </w:p>
        </w:tc>
      </w:tr>
      <w:tr w:rsidR="00065EB1" w:rsidTr="00415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065EB1" w:rsidRPr="00415ABA" w:rsidRDefault="00065EB1" w:rsidP="005139ED">
            <w:pPr>
              <w:rPr>
                <w:rFonts w:ascii="Times New Roman" w:hAnsi="Times New Roman"/>
                <w:color w:val="000000"/>
                <w:sz w:val="20"/>
              </w:rPr>
            </w:pPr>
          </w:p>
        </w:tc>
        <w:tc>
          <w:tcPr>
            <w:tcW w:w="1292" w:type="dxa"/>
            <w:gridSpan w:val="2"/>
            <w:tcBorders>
              <w:top w:val="nil"/>
              <w:left w:val="nil"/>
              <w:bottom w:val="nil"/>
              <w:right w:val="nil"/>
            </w:tcBorders>
          </w:tcPr>
          <w:p w:rsidR="00065EB1" w:rsidRPr="00415ABA" w:rsidRDefault="00065EB1" w:rsidP="005139ED">
            <w:pPr>
              <w:rPr>
                <w:rFonts w:ascii="Times New Roman" w:eastAsiaTheme="minorEastAsia" w:hAnsi="Times New Roman"/>
                <w:color w:val="000000"/>
                <w:sz w:val="20"/>
              </w:rPr>
            </w:pPr>
            <w:r w:rsidRPr="00415ABA">
              <w:rPr>
                <w:rFonts w:ascii="Times New Roman" w:eastAsiaTheme="minorEastAsia" w:hAnsi="Times New Roman"/>
                <w:sz w:val="20"/>
                <w:szCs w:val="18"/>
              </w:rPr>
              <w:t>W-8BEN</w:t>
            </w:r>
            <w:r w:rsidRPr="00415ABA">
              <w:rPr>
                <w:rFonts w:ascii="Times New Roman" w:hAnsi="Times New Roman"/>
                <w:sz w:val="20"/>
                <w:szCs w:val="18"/>
              </w:rPr>
              <w:t>:</w:t>
            </w:r>
          </w:p>
        </w:tc>
        <w:tc>
          <w:tcPr>
            <w:tcW w:w="6948" w:type="dxa"/>
            <w:tcBorders>
              <w:top w:val="nil"/>
              <w:left w:val="nil"/>
              <w:bottom w:val="nil"/>
              <w:right w:val="nil"/>
            </w:tcBorders>
          </w:tcPr>
          <w:p w:rsidR="00065EB1" w:rsidRPr="00415ABA" w:rsidRDefault="00065EB1" w:rsidP="005139ED">
            <w:pPr>
              <w:rPr>
                <w:rFonts w:ascii="Times New Roman" w:eastAsiaTheme="minorEastAsia" w:hAnsi="Times New Roman"/>
                <w:color w:val="000000"/>
                <w:sz w:val="20"/>
              </w:rPr>
            </w:pPr>
            <w:r w:rsidRPr="00415ABA">
              <w:rPr>
                <w:rFonts w:ascii="Times New Roman" w:hAnsi="Times New Roman"/>
                <w:sz w:val="20"/>
                <w:szCs w:val="18"/>
              </w:rPr>
              <w:t>for use by a foreign individual</w:t>
            </w:r>
          </w:p>
        </w:tc>
      </w:tr>
      <w:tr w:rsidR="00065EB1" w:rsidTr="00415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065EB1" w:rsidRPr="00415ABA" w:rsidRDefault="00065EB1" w:rsidP="005139ED">
            <w:pPr>
              <w:rPr>
                <w:rFonts w:ascii="Times New Roman" w:hAnsi="Times New Roman"/>
                <w:color w:val="000000"/>
                <w:sz w:val="20"/>
              </w:rPr>
            </w:pPr>
          </w:p>
        </w:tc>
        <w:tc>
          <w:tcPr>
            <w:tcW w:w="1292" w:type="dxa"/>
            <w:gridSpan w:val="2"/>
            <w:tcBorders>
              <w:top w:val="nil"/>
              <w:left w:val="nil"/>
              <w:bottom w:val="nil"/>
              <w:right w:val="nil"/>
            </w:tcBorders>
          </w:tcPr>
          <w:p w:rsidR="00065EB1" w:rsidRPr="00415ABA" w:rsidRDefault="00065EB1" w:rsidP="005139ED">
            <w:pPr>
              <w:rPr>
                <w:rFonts w:ascii="Times New Roman" w:eastAsiaTheme="minorEastAsia" w:hAnsi="Times New Roman"/>
                <w:sz w:val="20"/>
                <w:szCs w:val="18"/>
              </w:rPr>
            </w:pPr>
            <w:r w:rsidRPr="00415ABA">
              <w:rPr>
                <w:rFonts w:ascii="Times New Roman" w:eastAsiaTheme="minorEastAsia" w:hAnsi="Times New Roman"/>
                <w:sz w:val="20"/>
                <w:szCs w:val="18"/>
              </w:rPr>
              <w:t>W-8ECI</w:t>
            </w:r>
            <w:r w:rsidRPr="00415ABA">
              <w:rPr>
                <w:rFonts w:ascii="Times New Roman" w:hAnsi="Times New Roman"/>
                <w:sz w:val="20"/>
                <w:szCs w:val="18"/>
              </w:rPr>
              <w:t>:</w:t>
            </w:r>
          </w:p>
        </w:tc>
        <w:tc>
          <w:tcPr>
            <w:tcW w:w="6948" w:type="dxa"/>
            <w:tcBorders>
              <w:top w:val="nil"/>
              <w:left w:val="nil"/>
              <w:bottom w:val="nil"/>
              <w:right w:val="nil"/>
            </w:tcBorders>
          </w:tcPr>
          <w:p w:rsidR="00065EB1" w:rsidRPr="00415ABA" w:rsidRDefault="00065EB1" w:rsidP="005139ED">
            <w:pPr>
              <w:rPr>
                <w:rFonts w:ascii="Times New Roman" w:hAnsi="Times New Roman"/>
                <w:sz w:val="20"/>
                <w:szCs w:val="18"/>
              </w:rPr>
            </w:pPr>
            <w:r w:rsidRPr="00415ABA">
              <w:rPr>
                <w:rFonts w:ascii="Times New Roman" w:hAnsi="Times New Roman"/>
                <w:sz w:val="20"/>
                <w:szCs w:val="18"/>
              </w:rPr>
              <w:t>for use by a foreign individual or entity claiming that income is effectively connected with the conduct of trade or business within the U.S. (unless claiming treaty benefits)</w:t>
            </w:r>
          </w:p>
        </w:tc>
      </w:tr>
      <w:tr w:rsidR="003F76C2"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3F76C2" w:rsidRDefault="003F76C2" w:rsidP="005139ED">
            <w:pPr>
              <w:rPr>
                <w:rFonts w:ascii="Times New Roman" w:hAnsi="Times New Roman"/>
                <w:color w:val="000000"/>
              </w:rPr>
            </w:pPr>
          </w:p>
        </w:tc>
        <w:tc>
          <w:tcPr>
            <w:tcW w:w="1202" w:type="dxa"/>
            <w:tcBorders>
              <w:top w:val="nil"/>
              <w:left w:val="nil"/>
              <w:bottom w:val="nil"/>
              <w:right w:val="nil"/>
            </w:tcBorders>
          </w:tcPr>
          <w:p w:rsidR="003F76C2" w:rsidRPr="00065EB1" w:rsidRDefault="003F76C2" w:rsidP="005139ED">
            <w:pPr>
              <w:rPr>
                <w:rFonts w:ascii="Times New Roman" w:eastAsiaTheme="minorEastAsia" w:hAnsi="Times New Roman"/>
                <w:sz w:val="18"/>
                <w:szCs w:val="18"/>
              </w:rPr>
            </w:pPr>
          </w:p>
        </w:tc>
        <w:tc>
          <w:tcPr>
            <w:tcW w:w="7038" w:type="dxa"/>
            <w:gridSpan w:val="2"/>
            <w:tcBorders>
              <w:top w:val="nil"/>
              <w:left w:val="nil"/>
              <w:bottom w:val="nil"/>
              <w:right w:val="nil"/>
            </w:tcBorders>
          </w:tcPr>
          <w:p w:rsidR="003F76C2" w:rsidRDefault="003F76C2" w:rsidP="005139ED">
            <w:pPr>
              <w:rPr>
                <w:rFonts w:ascii="Times New Roman" w:hAnsi="Times New Roman"/>
                <w:sz w:val="18"/>
                <w:szCs w:val="18"/>
              </w:rPr>
            </w:pPr>
          </w:p>
        </w:tc>
      </w:tr>
      <w:tr w:rsidR="00101391"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101391" w:rsidRPr="00415ABA" w:rsidRDefault="00101391" w:rsidP="003F76C2">
            <w:pPr>
              <w:pStyle w:val="ListParagraph"/>
              <w:numPr>
                <w:ilvl w:val="0"/>
                <w:numId w:val="19"/>
              </w:numPr>
              <w:spacing w:before="0" w:beforeAutospacing="0" w:after="0" w:afterAutospacing="0"/>
              <w:rPr>
                <w:rFonts w:ascii="Times New Roman" w:hAnsi="Times New Roman"/>
                <w:b/>
                <w:color w:val="000000"/>
              </w:rPr>
            </w:pPr>
          </w:p>
        </w:tc>
        <w:tc>
          <w:tcPr>
            <w:tcW w:w="8240" w:type="dxa"/>
            <w:gridSpan w:val="3"/>
            <w:tcBorders>
              <w:top w:val="nil"/>
              <w:left w:val="nil"/>
              <w:bottom w:val="nil"/>
              <w:right w:val="nil"/>
            </w:tcBorders>
          </w:tcPr>
          <w:p w:rsidR="00101391" w:rsidRPr="00415ABA" w:rsidRDefault="00101391" w:rsidP="00215B1C">
            <w:pPr>
              <w:rPr>
                <w:rFonts w:ascii="Times New Roman" w:hAnsi="Times New Roman"/>
                <w:b/>
                <w:color w:val="000000"/>
              </w:rPr>
            </w:pPr>
            <w:r w:rsidRPr="00415ABA">
              <w:rPr>
                <w:rFonts w:ascii="Times New Roman" w:hAnsi="Times New Roman"/>
                <w:b/>
                <w:color w:val="000000"/>
              </w:rPr>
              <w:t>Bank Resolution by Corporation</w:t>
            </w:r>
            <w:r w:rsidR="00215B1C" w:rsidRPr="00415ABA">
              <w:rPr>
                <w:rFonts w:ascii="Times New Roman" w:hAnsi="Times New Roman" w:hint="eastAsia"/>
                <w:b/>
                <w:color w:val="000000"/>
              </w:rPr>
              <w:t>/</w:t>
            </w:r>
            <w:r w:rsidR="001F0E5C" w:rsidRPr="00415ABA">
              <w:rPr>
                <w:rFonts w:ascii="Times New Roman" w:hAnsi="Times New Roman"/>
                <w:b/>
                <w:color w:val="000000"/>
              </w:rPr>
              <w:t>Company</w:t>
            </w:r>
          </w:p>
        </w:tc>
      </w:tr>
      <w:tr w:rsidR="00101391"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101391" w:rsidRDefault="00101391" w:rsidP="005139ED">
            <w:pPr>
              <w:rPr>
                <w:rFonts w:ascii="Times New Roman" w:hAnsi="Times New Roman"/>
                <w:color w:val="000000"/>
              </w:rPr>
            </w:pPr>
          </w:p>
        </w:tc>
        <w:tc>
          <w:tcPr>
            <w:tcW w:w="8240" w:type="dxa"/>
            <w:gridSpan w:val="3"/>
            <w:tcBorders>
              <w:top w:val="nil"/>
              <w:left w:val="nil"/>
              <w:bottom w:val="nil"/>
              <w:right w:val="nil"/>
            </w:tcBorders>
          </w:tcPr>
          <w:p w:rsidR="00101391" w:rsidRDefault="00101391" w:rsidP="00101391">
            <w:pPr>
              <w:rPr>
                <w:rFonts w:ascii="Times New Roman" w:hAnsi="Times New Roman"/>
                <w:color w:val="000000"/>
              </w:rPr>
            </w:pPr>
          </w:p>
        </w:tc>
      </w:tr>
      <w:tr w:rsidR="00101391" w:rsidRPr="00414807"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101391" w:rsidRPr="00415ABA" w:rsidRDefault="00101391" w:rsidP="003F76C2">
            <w:pPr>
              <w:jc w:val="right"/>
              <w:rPr>
                <w:rFonts w:ascii="Times New Roman" w:hAnsi="Times New Roman"/>
                <w:color w:val="000000"/>
                <w:sz w:val="20"/>
              </w:rPr>
            </w:pPr>
            <w:r w:rsidRPr="00415ABA">
              <w:rPr>
                <w:rFonts w:ascii="Times New Roman" w:hAnsi="Times New Roman"/>
                <w:color w:val="000000"/>
                <w:sz w:val="20"/>
                <w:szCs w:val="18"/>
              </w:rPr>
              <w:t>Note:</w:t>
            </w:r>
          </w:p>
        </w:tc>
        <w:tc>
          <w:tcPr>
            <w:tcW w:w="8240" w:type="dxa"/>
            <w:gridSpan w:val="3"/>
            <w:tcBorders>
              <w:top w:val="nil"/>
              <w:left w:val="nil"/>
              <w:bottom w:val="nil"/>
              <w:right w:val="nil"/>
            </w:tcBorders>
          </w:tcPr>
          <w:p w:rsidR="00101391" w:rsidRPr="00415ABA" w:rsidRDefault="00101391" w:rsidP="005139ED">
            <w:pPr>
              <w:rPr>
                <w:rFonts w:ascii="Times New Roman" w:eastAsiaTheme="minorEastAsia" w:hAnsi="Times New Roman"/>
                <w:sz w:val="20"/>
                <w:szCs w:val="18"/>
              </w:rPr>
            </w:pPr>
            <w:r w:rsidRPr="00415ABA">
              <w:rPr>
                <w:rFonts w:ascii="Times New Roman" w:eastAsiaTheme="minorEastAsia" w:hAnsi="Times New Roman"/>
                <w:sz w:val="20"/>
                <w:szCs w:val="18"/>
              </w:rPr>
              <w:t>All authorized signatures and specimens have to be notarized or sign before China Merchants Bank officers. (If the customer cannot be present at the New York Branch to sign these forms in front of the account officer, they can have them notarized at their local notary.)</w:t>
            </w:r>
          </w:p>
        </w:tc>
      </w:tr>
      <w:tr w:rsidR="00101391" w:rsidRPr="00414807"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101391" w:rsidRPr="00414807" w:rsidRDefault="00101391" w:rsidP="005139ED">
            <w:pPr>
              <w:rPr>
                <w:rFonts w:ascii="Times New Roman" w:hAnsi="Times New Roman"/>
                <w:color w:val="000000"/>
                <w:sz w:val="18"/>
                <w:szCs w:val="18"/>
              </w:rPr>
            </w:pPr>
          </w:p>
        </w:tc>
        <w:tc>
          <w:tcPr>
            <w:tcW w:w="8240" w:type="dxa"/>
            <w:gridSpan w:val="3"/>
            <w:tcBorders>
              <w:top w:val="nil"/>
              <w:left w:val="nil"/>
              <w:bottom w:val="nil"/>
              <w:right w:val="nil"/>
            </w:tcBorders>
          </w:tcPr>
          <w:p w:rsidR="00101391" w:rsidRPr="00414807" w:rsidRDefault="00101391" w:rsidP="005139ED">
            <w:pPr>
              <w:rPr>
                <w:rFonts w:ascii="Times New Roman" w:eastAsiaTheme="minorEastAsia" w:hAnsi="Times New Roman"/>
                <w:sz w:val="18"/>
                <w:szCs w:val="18"/>
              </w:rPr>
            </w:pPr>
          </w:p>
        </w:tc>
      </w:tr>
      <w:tr w:rsidR="00101391" w:rsidRPr="00414807"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101391" w:rsidRPr="00414807" w:rsidRDefault="00101391" w:rsidP="005139ED">
            <w:pPr>
              <w:rPr>
                <w:rFonts w:ascii="Times New Roman" w:hAnsi="Times New Roman"/>
                <w:color w:val="000000"/>
                <w:sz w:val="18"/>
                <w:szCs w:val="18"/>
              </w:rPr>
            </w:pPr>
          </w:p>
        </w:tc>
        <w:tc>
          <w:tcPr>
            <w:tcW w:w="8240" w:type="dxa"/>
            <w:gridSpan w:val="3"/>
            <w:tcBorders>
              <w:top w:val="nil"/>
              <w:left w:val="nil"/>
              <w:bottom w:val="nil"/>
              <w:right w:val="nil"/>
            </w:tcBorders>
          </w:tcPr>
          <w:p w:rsidR="00101391" w:rsidRPr="00414807" w:rsidRDefault="00101391" w:rsidP="005139ED">
            <w:pPr>
              <w:rPr>
                <w:rFonts w:ascii="Times New Roman" w:eastAsiaTheme="minorEastAsia" w:hAnsi="Times New Roman"/>
                <w:sz w:val="18"/>
                <w:szCs w:val="18"/>
              </w:rPr>
            </w:pPr>
          </w:p>
        </w:tc>
      </w:tr>
      <w:tr w:rsidR="00101391" w:rsidRPr="00414807"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198" w:type="dxa"/>
            <w:gridSpan w:val="4"/>
            <w:tcBorders>
              <w:top w:val="nil"/>
              <w:left w:val="nil"/>
              <w:bottom w:val="nil"/>
              <w:right w:val="nil"/>
            </w:tcBorders>
          </w:tcPr>
          <w:p w:rsidR="00101391" w:rsidRPr="003F76C2" w:rsidRDefault="00101391" w:rsidP="00101391">
            <w:pPr>
              <w:rPr>
                <w:rFonts w:ascii="Times New Roman" w:eastAsiaTheme="minorEastAsia" w:hAnsi="Times New Roman"/>
                <w:b/>
                <w:sz w:val="18"/>
                <w:szCs w:val="18"/>
              </w:rPr>
            </w:pPr>
            <w:r w:rsidRPr="003F76C2">
              <w:rPr>
                <w:rFonts w:ascii="Times New Roman" w:hAnsi="Times New Roman"/>
                <w:b/>
                <w:color w:val="000000"/>
              </w:rPr>
              <w:t>Please submit the following documents:</w:t>
            </w:r>
          </w:p>
        </w:tc>
      </w:tr>
      <w:tr w:rsidR="00101391"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101391" w:rsidRPr="002A76E1" w:rsidRDefault="00101391" w:rsidP="003F76C2">
            <w:pPr>
              <w:pStyle w:val="ListParagraph"/>
              <w:numPr>
                <w:ilvl w:val="0"/>
                <w:numId w:val="19"/>
              </w:numPr>
              <w:tabs>
                <w:tab w:val="left" w:pos="72"/>
              </w:tabs>
              <w:spacing w:before="0" w:beforeAutospacing="0" w:after="0" w:afterAutospacing="0"/>
              <w:rPr>
                <w:rFonts w:ascii="Times New Roman" w:eastAsiaTheme="minorEastAsia" w:hAnsi="Times New Roman"/>
                <w:sz w:val="20"/>
                <w:szCs w:val="18"/>
              </w:rPr>
            </w:pPr>
          </w:p>
        </w:tc>
        <w:tc>
          <w:tcPr>
            <w:tcW w:w="8240" w:type="dxa"/>
            <w:gridSpan w:val="3"/>
            <w:tcBorders>
              <w:top w:val="nil"/>
              <w:left w:val="nil"/>
              <w:bottom w:val="nil"/>
              <w:right w:val="nil"/>
            </w:tcBorders>
          </w:tcPr>
          <w:p w:rsidR="00101391" w:rsidRPr="002A76E1" w:rsidRDefault="00101391" w:rsidP="005139ED">
            <w:pPr>
              <w:rPr>
                <w:rFonts w:ascii="Times New Roman" w:hAnsi="Times New Roman"/>
                <w:b/>
                <w:color w:val="000000"/>
              </w:rPr>
            </w:pPr>
            <w:r w:rsidRPr="002A76E1">
              <w:rPr>
                <w:rFonts w:ascii="Times New Roman" w:hAnsi="Times New Roman"/>
                <w:b/>
                <w:color w:val="000000"/>
              </w:rPr>
              <w:t xml:space="preserve">A copy of </w:t>
            </w:r>
            <w:r w:rsidR="006B25BB" w:rsidRPr="002A76E1">
              <w:rPr>
                <w:rFonts w:ascii="Times New Roman" w:hAnsi="Times New Roman"/>
                <w:b/>
                <w:color w:val="000000"/>
              </w:rPr>
              <w:t>Corporate Organizational Ownership Structure Chart</w:t>
            </w:r>
          </w:p>
          <w:p w:rsidR="002A76E1" w:rsidRPr="002A76E1" w:rsidRDefault="002A76E1" w:rsidP="002A76E1">
            <w:pPr>
              <w:rPr>
                <w:rFonts w:ascii="Times New Roman" w:eastAsiaTheme="minorEastAsia" w:hAnsi="Times New Roman"/>
                <w:sz w:val="20"/>
                <w:szCs w:val="18"/>
              </w:rPr>
            </w:pPr>
            <w:r w:rsidRPr="002A76E1">
              <w:rPr>
                <w:rFonts w:ascii="Times New Roman" w:eastAsiaTheme="minorEastAsia" w:hAnsi="Times New Roman"/>
                <w:sz w:val="20"/>
                <w:szCs w:val="18"/>
              </w:rPr>
              <w:t>Any company owned by a sole owner, the CV of the sole owner MUST be provided.</w:t>
            </w:r>
          </w:p>
          <w:p w:rsidR="002A76E1" w:rsidRPr="002A76E1" w:rsidRDefault="002A76E1" w:rsidP="002A76E1">
            <w:pPr>
              <w:rPr>
                <w:rFonts w:ascii="Times New Roman" w:eastAsiaTheme="minorEastAsia" w:hAnsi="Times New Roman"/>
                <w:sz w:val="20"/>
                <w:szCs w:val="18"/>
              </w:rPr>
            </w:pPr>
          </w:p>
        </w:tc>
      </w:tr>
      <w:tr w:rsidR="006B25BB"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6B25BB" w:rsidRPr="00415ABA" w:rsidRDefault="006B25BB" w:rsidP="003F76C2">
            <w:pPr>
              <w:pStyle w:val="ListParagraph"/>
              <w:numPr>
                <w:ilvl w:val="0"/>
                <w:numId w:val="19"/>
              </w:numPr>
              <w:tabs>
                <w:tab w:val="left" w:pos="72"/>
              </w:tabs>
              <w:spacing w:before="0" w:beforeAutospacing="0" w:after="0" w:afterAutospacing="0"/>
              <w:rPr>
                <w:rFonts w:ascii="Times New Roman" w:hAnsi="Times New Roman"/>
                <w:b/>
                <w:color w:val="000000"/>
              </w:rPr>
            </w:pPr>
          </w:p>
        </w:tc>
        <w:tc>
          <w:tcPr>
            <w:tcW w:w="8240" w:type="dxa"/>
            <w:gridSpan w:val="3"/>
            <w:tcBorders>
              <w:top w:val="nil"/>
              <w:left w:val="nil"/>
              <w:bottom w:val="nil"/>
              <w:right w:val="nil"/>
            </w:tcBorders>
          </w:tcPr>
          <w:p w:rsidR="006B25BB" w:rsidRPr="00415ABA" w:rsidRDefault="006B25BB" w:rsidP="005139ED">
            <w:pPr>
              <w:rPr>
                <w:rFonts w:ascii="Times New Roman" w:hAnsi="Times New Roman"/>
                <w:b/>
                <w:color w:val="000000"/>
              </w:rPr>
            </w:pPr>
            <w:r w:rsidRPr="00415ABA">
              <w:rPr>
                <w:rFonts w:ascii="Times New Roman" w:hAnsi="Times New Roman"/>
                <w:b/>
                <w:color w:val="000000"/>
              </w:rPr>
              <w:t>A copy of Certificate/Articles of Incorporation, or any other government-issued document evidencing the legal formation of the Company</w:t>
            </w:r>
          </w:p>
        </w:tc>
      </w:tr>
      <w:tr w:rsidR="003F76C2"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3F76C2" w:rsidRDefault="003F76C2" w:rsidP="003F76C2">
            <w:pPr>
              <w:pStyle w:val="ListParagraph"/>
              <w:tabs>
                <w:tab w:val="left" w:pos="72"/>
              </w:tabs>
              <w:spacing w:before="0" w:beforeAutospacing="0" w:after="0" w:afterAutospacing="0"/>
              <w:ind w:left="612"/>
              <w:rPr>
                <w:rFonts w:ascii="Times New Roman" w:hAnsi="Times New Roman"/>
                <w:color w:val="000000"/>
              </w:rPr>
            </w:pPr>
          </w:p>
        </w:tc>
        <w:tc>
          <w:tcPr>
            <w:tcW w:w="8240" w:type="dxa"/>
            <w:gridSpan w:val="3"/>
            <w:tcBorders>
              <w:top w:val="nil"/>
              <w:left w:val="nil"/>
              <w:bottom w:val="nil"/>
              <w:right w:val="nil"/>
            </w:tcBorders>
          </w:tcPr>
          <w:p w:rsidR="003F76C2" w:rsidRDefault="003F76C2" w:rsidP="005139ED">
            <w:pPr>
              <w:rPr>
                <w:rFonts w:ascii="Times New Roman" w:hAnsi="Times New Roman"/>
                <w:color w:val="000000"/>
              </w:rPr>
            </w:pPr>
          </w:p>
        </w:tc>
      </w:tr>
      <w:tr w:rsidR="00060472"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060472" w:rsidRPr="00415ABA" w:rsidRDefault="00060472" w:rsidP="003F76C2">
            <w:pPr>
              <w:pStyle w:val="ListParagraph"/>
              <w:numPr>
                <w:ilvl w:val="0"/>
                <w:numId w:val="19"/>
              </w:numPr>
              <w:tabs>
                <w:tab w:val="left" w:pos="72"/>
              </w:tabs>
              <w:spacing w:before="0" w:beforeAutospacing="0" w:after="0" w:afterAutospacing="0"/>
              <w:rPr>
                <w:rFonts w:ascii="Times New Roman" w:hAnsi="Times New Roman"/>
                <w:b/>
                <w:color w:val="000000"/>
              </w:rPr>
            </w:pPr>
          </w:p>
        </w:tc>
        <w:tc>
          <w:tcPr>
            <w:tcW w:w="8240" w:type="dxa"/>
            <w:gridSpan w:val="3"/>
            <w:tcBorders>
              <w:top w:val="nil"/>
              <w:left w:val="nil"/>
              <w:bottom w:val="nil"/>
              <w:right w:val="nil"/>
            </w:tcBorders>
          </w:tcPr>
          <w:p w:rsidR="00060472" w:rsidRPr="00415ABA" w:rsidRDefault="00060472" w:rsidP="005139ED">
            <w:pPr>
              <w:rPr>
                <w:rFonts w:ascii="Times New Roman" w:hAnsi="Times New Roman"/>
                <w:b/>
                <w:color w:val="000000"/>
              </w:rPr>
            </w:pPr>
            <w:r w:rsidRPr="00415ABA">
              <w:rPr>
                <w:rFonts w:ascii="Times New Roman" w:hAnsi="Times New Roman"/>
                <w:b/>
                <w:color w:val="000000"/>
              </w:rPr>
              <w:t xml:space="preserve">A copy of </w:t>
            </w:r>
            <w:r w:rsidRPr="00415ABA">
              <w:rPr>
                <w:rFonts w:ascii="Times New Roman" w:eastAsiaTheme="minorEastAsia" w:hAnsi="Times New Roman"/>
                <w:b/>
                <w:color w:val="000000"/>
              </w:rPr>
              <w:t>Annual Report or third-party independently audited financial statements for the past one year</w:t>
            </w:r>
          </w:p>
        </w:tc>
      </w:tr>
      <w:tr w:rsidR="00EC3216"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EC3216" w:rsidRPr="00415ABA" w:rsidRDefault="00EC3216" w:rsidP="003F76C2">
            <w:pPr>
              <w:jc w:val="right"/>
              <w:rPr>
                <w:rFonts w:ascii="Times New Roman" w:hAnsi="Times New Roman"/>
                <w:color w:val="000000"/>
                <w:sz w:val="20"/>
              </w:rPr>
            </w:pPr>
            <w:r w:rsidRPr="00415ABA">
              <w:rPr>
                <w:rFonts w:ascii="Times New Roman" w:hAnsi="Times New Roman"/>
                <w:color w:val="000000"/>
                <w:sz w:val="20"/>
                <w:szCs w:val="18"/>
              </w:rPr>
              <w:t>Note:</w:t>
            </w:r>
          </w:p>
        </w:tc>
        <w:tc>
          <w:tcPr>
            <w:tcW w:w="8240" w:type="dxa"/>
            <w:gridSpan w:val="3"/>
            <w:tcBorders>
              <w:top w:val="nil"/>
              <w:left w:val="nil"/>
              <w:bottom w:val="nil"/>
              <w:right w:val="nil"/>
            </w:tcBorders>
          </w:tcPr>
          <w:p w:rsidR="00EC3216" w:rsidRPr="00415ABA" w:rsidRDefault="00EC3216" w:rsidP="00EC3216">
            <w:pPr>
              <w:rPr>
                <w:rFonts w:ascii="Times New Roman" w:eastAsiaTheme="minorEastAsia" w:hAnsi="Times New Roman"/>
                <w:color w:val="000000"/>
                <w:sz w:val="20"/>
              </w:rPr>
            </w:pPr>
            <w:r w:rsidRPr="00415ABA">
              <w:rPr>
                <w:rFonts w:ascii="Times New Roman" w:eastAsiaTheme="minorEastAsia" w:hAnsi="Times New Roman"/>
                <w:sz w:val="20"/>
                <w:szCs w:val="18"/>
              </w:rPr>
              <w:t>For newly-established companies (less than 1 year old), if its financials are not available but its financial information is included i</w:t>
            </w:r>
            <w:bookmarkStart w:id="0" w:name="_GoBack"/>
            <w:bookmarkEnd w:id="0"/>
            <w:r w:rsidRPr="00415ABA">
              <w:rPr>
                <w:rFonts w:ascii="Times New Roman" w:eastAsiaTheme="minorEastAsia" w:hAnsi="Times New Roman"/>
                <w:sz w:val="20"/>
                <w:szCs w:val="18"/>
              </w:rPr>
              <w:t>n its related companies, please provide financials of the related company.</w:t>
            </w:r>
          </w:p>
        </w:tc>
      </w:tr>
      <w:tr w:rsidR="003F76C2"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3F76C2" w:rsidRPr="00414807" w:rsidRDefault="003F76C2" w:rsidP="005139ED">
            <w:pPr>
              <w:rPr>
                <w:rFonts w:ascii="Times New Roman" w:hAnsi="Times New Roman"/>
                <w:color w:val="000000"/>
                <w:sz w:val="18"/>
                <w:szCs w:val="18"/>
              </w:rPr>
            </w:pPr>
          </w:p>
        </w:tc>
        <w:tc>
          <w:tcPr>
            <w:tcW w:w="8240" w:type="dxa"/>
            <w:gridSpan w:val="3"/>
            <w:tcBorders>
              <w:top w:val="nil"/>
              <w:left w:val="nil"/>
              <w:bottom w:val="nil"/>
              <w:right w:val="nil"/>
            </w:tcBorders>
          </w:tcPr>
          <w:p w:rsidR="003F76C2" w:rsidRDefault="003F76C2" w:rsidP="00EC3216">
            <w:pPr>
              <w:rPr>
                <w:rFonts w:ascii="Times New Roman" w:eastAsiaTheme="minorEastAsia" w:hAnsi="Times New Roman"/>
                <w:sz w:val="18"/>
                <w:szCs w:val="18"/>
              </w:rPr>
            </w:pPr>
          </w:p>
        </w:tc>
      </w:tr>
      <w:tr w:rsidR="00EC3216"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EC3216" w:rsidRPr="00415ABA" w:rsidRDefault="00EC3216" w:rsidP="003F76C2">
            <w:pPr>
              <w:pStyle w:val="ListParagraph"/>
              <w:numPr>
                <w:ilvl w:val="0"/>
                <w:numId w:val="19"/>
              </w:numPr>
              <w:tabs>
                <w:tab w:val="left" w:pos="72"/>
              </w:tabs>
              <w:spacing w:before="0" w:beforeAutospacing="0" w:after="0" w:afterAutospacing="0"/>
              <w:rPr>
                <w:rFonts w:ascii="Times New Roman" w:hAnsi="Times New Roman"/>
                <w:b/>
                <w:color w:val="000000"/>
              </w:rPr>
            </w:pPr>
          </w:p>
        </w:tc>
        <w:tc>
          <w:tcPr>
            <w:tcW w:w="8240" w:type="dxa"/>
            <w:gridSpan w:val="3"/>
            <w:tcBorders>
              <w:top w:val="nil"/>
              <w:left w:val="nil"/>
              <w:bottom w:val="nil"/>
              <w:right w:val="nil"/>
            </w:tcBorders>
          </w:tcPr>
          <w:p w:rsidR="00EC3216" w:rsidRPr="00415ABA" w:rsidRDefault="00EC3216" w:rsidP="005139ED">
            <w:pPr>
              <w:rPr>
                <w:rFonts w:ascii="Times New Roman" w:hAnsi="Times New Roman"/>
                <w:b/>
                <w:color w:val="000000"/>
              </w:rPr>
            </w:pPr>
            <w:r w:rsidRPr="00415ABA">
              <w:rPr>
                <w:rFonts w:ascii="Times New Roman" w:eastAsiaTheme="minorEastAsia" w:hAnsi="Times New Roman"/>
                <w:b/>
              </w:rPr>
              <w:t xml:space="preserve">Copies of </w:t>
            </w:r>
            <w:r w:rsidR="003F76C2" w:rsidRPr="00415ABA">
              <w:rPr>
                <w:rFonts w:ascii="Times New Roman" w:eastAsiaTheme="minorEastAsia" w:hAnsi="Times New Roman"/>
                <w:b/>
              </w:rPr>
              <w:t xml:space="preserve">driver’s license, passport </w:t>
            </w:r>
            <w:r w:rsidR="003F76C2" w:rsidRPr="00415ABA">
              <w:rPr>
                <w:rFonts w:ascii="Times New Roman" w:hAnsi="Times New Roman"/>
                <w:b/>
                <w:color w:val="000000"/>
              </w:rPr>
              <w:t>or any other government-issued identification document</w:t>
            </w:r>
            <w:r w:rsidR="003F76C2" w:rsidRPr="00415ABA">
              <w:rPr>
                <w:rFonts w:ascii="Times New Roman" w:eastAsiaTheme="minorEastAsia" w:hAnsi="Times New Roman"/>
                <w:b/>
              </w:rPr>
              <w:t xml:space="preserve"> </w:t>
            </w:r>
            <w:r w:rsidRPr="00415ABA">
              <w:rPr>
                <w:rFonts w:ascii="Times New Roman" w:eastAsiaTheme="minorEastAsia" w:hAnsi="Times New Roman"/>
                <w:b/>
              </w:rPr>
              <w:t xml:space="preserve">for any individual owners having a 10% or greater stake in the corporation </w:t>
            </w:r>
            <w:r w:rsidRPr="00415ABA">
              <w:rPr>
                <w:rFonts w:ascii="Times New Roman" w:hAnsi="Times New Roman"/>
                <w:b/>
                <w:color w:val="000000"/>
              </w:rPr>
              <w:t>(in color or very clear black and white format)</w:t>
            </w:r>
          </w:p>
        </w:tc>
      </w:tr>
      <w:tr w:rsidR="003F76C2"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3F76C2" w:rsidRDefault="003F76C2" w:rsidP="003F76C2">
            <w:pPr>
              <w:pStyle w:val="ListParagraph"/>
              <w:tabs>
                <w:tab w:val="left" w:pos="72"/>
              </w:tabs>
              <w:spacing w:before="0" w:beforeAutospacing="0" w:after="0" w:afterAutospacing="0"/>
              <w:ind w:left="612"/>
              <w:rPr>
                <w:rFonts w:ascii="Times New Roman" w:hAnsi="Times New Roman"/>
                <w:color w:val="000000"/>
              </w:rPr>
            </w:pPr>
          </w:p>
        </w:tc>
        <w:tc>
          <w:tcPr>
            <w:tcW w:w="8240" w:type="dxa"/>
            <w:gridSpan w:val="3"/>
            <w:tcBorders>
              <w:top w:val="nil"/>
              <w:left w:val="nil"/>
              <w:bottom w:val="nil"/>
              <w:right w:val="nil"/>
            </w:tcBorders>
          </w:tcPr>
          <w:p w:rsidR="003F76C2" w:rsidRPr="00C844F7" w:rsidRDefault="003F76C2" w:rsidP="005139ED">
            <w:pPr>
              <w:rPr>
                <w:rFonts w:ascii="Times New Roman" w:eastAsiaTheme="minorEastAsia" w:hAnsi="Times New Roman"/>
              </w:rPr>
            </w:pPr>
          </w:p>
        </w:tc>
      </w:tr>
      <w:tr w:rsidR="00EC3216"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EC3216" w:rsidRPr="00415ABA" w:rsidRDefault="00EC3216" w:rsidP="003F76C2">
            <w:pPr>
              <w:pStyle w:val="ListParagraph"/>
              <w:numPr>
                <w:ilvl w:val="0"/>
                <w:numId w:val="19"/>
              </w:numPr>
              <w:tabs>
                <w:tab w:val="left" w:pos="72"/>
              </w:tabs>
              <w:spacing w:before="0" w:beforeAutospacing="0" w:after="0" w:afterAutospacing="0"/>
              <w:rPr>
                <w:rFonts w:ascii="Times New Roman" w:hAnsi="Times New Roman"/>
                <w:b/>
                <w:color w:val="000000"/>
              </w:rPr>
            </w:pPr>
          </w:p>
        </w:tc>
        <w:tc>
          <w:tcPr>
            <w:tcW w:w="8240" w:type="dxa"/>
            <w:gridSpan w:val="3"/>
            <w:tcBorders>
              <w:top w:val="nil"/>
              <w:left w:val="nil"/>
              <w:bottom w:val="nil"/>
              <w:right w:val="nil"/>
            </w:tcBorders>
          </w:tcPr>
          <w:p w:rsidR="00EC3216" w:rsidRPr="00415ABA" w:rsidRDefault="00EC3216" w:rsidP="00060472">
            <w:pPr>
              <w:rPr>
                <w:rFonts w:ascii="Times New Roman" w:hAnsi="Times New Roman"/>
                <w:b/>
                <w:color w:val="000000"/>
              </w:rPr>
            </w:pPr>
            <w:r w:rsidRPr="00415ABA">
              <w:rPr>
                <w:rFonts w:ascii="Times New Roman" w:eastAsiaTheme="minorEastAsia" w:hAnsi="Times New Roman"/>
                <w:b/>
              </w:rPr>
              <w:t xml:space="preserve">Copies of </w:t>
            </w:r>
            <w:r w:rsidR="003F76C2" w:rsidRPr="00415ABA">
              <w:rPr>
                <w:rFonts w:ascii="Times New Roman" w:eastAsiaTheme="minorEastAsia" w:hAnsi="Times New Roman"/>
                <w:b/>
              </w:rPr>
              <w:t xml:space="preserve">driver’s license, passport </w:t>
            </w:r>
            <w:r w:rsidR="003F76C2" w:rsidRPr="00415ABA">
              <w:rPr>
                <w:rFonts w:ascii="Times New Roman" w:hAnsi="Times New Roman"/>
                <w:b/>
                <w:color w:val="000000"/>
              </w:rPr>
              <w:t>or any other government-issued identification document</w:t>
            </w:r>
            <w:r w:rsidRPr="00415ABA">
              <w:rPr>
                <w:rFonts w:ascii="Times New Roman" w:eastAsiaTheme="minorEastAsia" w:hAnsi="Times New Roman"/>
                <w:b/>
              </w:rPr>
              <w:t xml:space="preserve"> of any authorized signatory </w:t>
            </w:r>
            <w:r w:rsidRPr="00415ABA">
              <w:rPr>
                <w:rFonts w:ascii="Times New Roman" w:hAnsi="Times New Roman"/>
                <w:b/>
                <w:color w:val="000000"/>
              </w:rPr>
              <w:t>(in color or very clear black and white format)</w:t>
            </w:r>
          </w:p>
        </w:tc>
      </w:tr>
      <w:tr w:rsidR="003F76C2"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3F76C2" w:rsidRDefault="003F76C2" w:rsidP="003F76C2">
            <w:pPr>
              <w:pStyle w:val="ListParagraph"/>
              <w:tabs>
                <w:tab w:val="left" w:pos="72"/>
              </w:tabs>
              <w:spacing w:before="0" w:beforeAutospacing="0" w:after="0" w:afterAutospacing="0"/>
              <w:ind w:left="612"/>
              <w:rPr>
                <w:rFonts w:ascii="Times New Roman" w:hAnsi="Times New Roman"/>
                <w:color w:val="000000"/>
              </w:rPr>
            </w:pPr>
          </w:p>
        </w:tc>
        <w:tc>
          <w:tcPr>
            <w:tcW w:w="8240" w:type="dxa"/>
            <w:gridSpan w:val="3"/>
            <w:tcBorders>
              <w:top w:val="nil"/>
              <w:left w:val="nil"/>
              <w:bottom w:val="nil"/>
              <w:right w:val="nil"/>
            </w:tcBorders>
          </w:tcPr>
          <w:p w:rsidR="003F76C2" w:rsidRDefault="003F76C2" w:rsidP="00060472">
            <w:pPr>
              <w:rPr>
                <w:rFonts w:ascii="Times New Roman" w:eastAsiaTheme="minorEastAsia" w:hAnsi="Times New Roman"/>
              </w:rPr>
            </w:pPr>
          </w:p>
        </w:tc>
      </w:tr>
      <w:tr w:rsidR="00EC3216"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EC3216" w:rsidRPr="00415ABA" w:rsidRDefault="00EC3216" w:rsidP="003F76C2">
            <w:pPr>
              <w:pStyle w:val="ListParagraph"/>
              <w:numPr>
                <w:ilvl w:val="0"/>
                <w:numId w:val="19"/>
              </w:numPr>
              <w:tabs>
                <w:tab w:val="left" w:pos="72"/>
              </w:tabs>
              <w:spacing w:before="0" w:beforeAutospacing="0" w:after="0" w:afterAutospacing="0"/>
              <w:rPr>
                <w:rFonts w:ascii="Times New Roman" w:hAnsi="Times New Roman"/>
                <w:b/>
                <w:color w:val="000000"/>
              </w:rPr>
            </w:pPr>
          </w:p>
        </w:tc>
        <w:tc>
          <w:tcPr>
            <w:tcW w:w="8240" w:type="dxa"/>
            <w:gridSpan w:val="3"/>
            <w:tcBorders>
              <w:top w:val="nil"/>
              <w:left w:val="nil"/>
              <w:bottom w:val="nil"/>
              <w:right w:val="nil"/>
            </w:tcBorders>
          </w:tcPr>
          <w:p w:rsidR="00EC3216" w:rsidRPr="00415ABA" w:rsidRDefault="00EC3216" w:rsidP="005139ED">
            <w:pPr>
              <w:rPr>
                <w:rFonts w:ascii="Times New Roman" w:hAnsi="Times New Roman"/>
                <w:b/>
                <w:color w:val="000000"/>
              </w:rPr>
            </w:pPr>
            <w:r w:rsidRPr="00415ABA">
              <w:rPr>
                <w:rFonts w:ascii="Times New Roman" w:eastAsiaTheme="minorEastAsia" w:hAnsi="Times New Roman"/>
                <w:b/>
                <w:color w:val="000000"/>
              </w:rPr>
              <w:t>One bank reference letter</w:t>
            </w:r>
          </w:p>
        </w:tc>
      </w:tr>
      <w:tr w:rsidR="00EC3216"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EC3216" w:rsidRPr="00415ABA" w:rsidRDefault="00EC3216" w:rsidP="003F76C2">
            <w:pPr>
              <w:jc w:val="right"/>
              <w:rPr>
                <w:rFonts w:ascii="Times New Roman" w:hAnsi="Times New Roman"/>
                <w:color w:val="000000"/>
                <w:sz w:val="20"/>
              </w:rPr>
            </w:pPr>
            <w:r w:rsidRPr="00415ABA">
              <w:rPr>
                <w:rFonts w:ascii="Times New Roman" w:hAnsi="Times New Roman"/>
                <w:color w:val="000000"/>
                <w:sz w:val="20"/>
                <w:szCs w:val="18"/>
              </w:rPr>
              <w:t>Note:</w:t>
            </w:r>
          </w:p>
        </w:tc>
        <w:tc>
          <w:tcPr>
            <w:tcW w:w="8240" w:type="dxa"/>
            <w:gridSpan w:val="3"/>
            <w:tcBorders>
              <w:top w:val="nil"/>
              <w:left w:val="nil"/>
              <w:bottom w:val="nil"/>
              <w:right w:val="nil"/>
            </w:tcBorders>
          </w:tcPr>
          <w:p w:rsidR="00EC3216" w:rsidRPr="00415ABA" w:rsidRDefault="00EC3216" w:rsidP="00EC3216">
            <w:pPr>
              <w:rPr>
                <w:rFonts w:ascii="Times New Roman" w:eastAsiaTheme="minorEastAsia" w:hAnsi="Times New Roman"/>
                <w:color w:val="000000"/>
                <w:sz w:val="20"/>
              </w:rPr>
            </w:pPr>
            <w:r w:rsidRPr="00415ABA">
              <w:rPr>
                <w:rFonts w:ascii="Times New Roman" w:eastAsiaTheme="minorEastAsia" w:hAnsi="Times New Roman"/>
                <w:sz w:val="20"/>
                <w:szCs w:val="18"/>
              </w:rPr>
              <w:t>For newly-established companies (less than 1 year old), if it does not hold an account with other banks but has related companies, please provide one bank reference letter of the related company.</w:t>
            </w:r>
          </w:p>
        </w:tc>
      </w:tr>
      <w:tr w:rsidR="00EC3216"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58" w:type="dxa"/>
            <w:tcBorders>
              <w:top w:val="nil"/>
              <w:left w:val="nil"/>
              <w:bottom w:val="nil"/>
              <w:right w:val="nil"/>
            </w:tcBorders>
          </w:tcPr>
          <w:p w:rsidR="00EC3216" w:rsidRDefault="00EC3216" w:rsidP="005139ED">
            <w:pPr>
              <w:rPr>
                <w:rFonts w:ascii="Times New Roman" w:hAnsi="Times New Roman"/>
                <w:color w:val="000000"/>
              </w:rPr>
            </w:pPr>
          </w:p>
        </w:tc>
        <w:tc>
          <w:tcPr>
            <w:tcW w:w="8240" w:type="dxa"/>
            <w:gridSpan w:val="3"/>
            <w:tcBorders>
              <w:top w:val="nil"/>
              <w:left w:val="nil"/>
              <w:bottom w:val="nil"/>
              <w:right w:val="nil"/>
            </w:tcBorders>
          </w:tcPr>
          <w:p w:rsidR="00EC3216" w:rsidRPr="00C844F7" w:rsidRDefault="00EC3216" w:rsidP="005139ED">
            <w:pPr>
              <w:rPr>
                <w:rFonts w:ascii="Times New Roman" w:eastAsiaTheme="minorEastAsia" w:hAnsi="Times New Roman"/>
                <w:color w:val="000000"/>
              </w:rPr>
            </w:pPr>
          </w:p>
        </w:tc>
      </w:tr>
      <w:tr w:rsidR="00EC3216"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198" w:type="dxa"/>
            <w:gridSpan w:val="4"/>
            <w:tcBorders>
              <w:top w:val="nil"/>
              <w:left w:val="nil"/>
              <w:bottom w:val="nil"/>
              <w:right w:val="nil"/>
            </w:tcBorders>
          </w:tcPr>
          <w:p w:rsidR="00EC3216" w:rsidRPr="00C844F7" w:rsidRDefault="00EC3216" w:rsidP="00060472">
            <w:pPr>
              <w:rPr>
                <w:rFonts w:ascii="Times New Roman" w:hAnsi="Times New Roman"/>
                <w:b/>
                <w:color w:val="000000"/>
                <w:highlight w:val="yellow"/>
              </w:rPr>
            </w:pPr>
          </w:p>
        </w:tc>
      </w:tr>
      <w:tr w:rsidR="00EC3216"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198" w:type="dxa"/>
            <w:gridSpan w:val="4"/>
            <w:tcBorders>
              <w:top w:val="nil"/>
              <w:left w:val="nil"/>
              <w:bottom w:val="nil"/>
              <w:right w:val="nil"/>
            </w:tcBorders>
          </w:tcPr>
          <w:p w:rsidR="00EC3216" w:rsidRDefault="00EC3216" w:rsidP="003F76C2">
            <w:pPr>
              <w:rPr>
                <w:rFonts w:ascii="Times New Roman" w:hAnsi="Times New Roman"/>
                <w:b/>
                <w:color w:val="000000"/>
              </w:rPr>
            </w:pPr>
            <w:r w:rsidRPr="00B6258A">
              <w:rPr>
                <w:rFonts w:ascii="Times New Roman" w:hAnsi="Times New Roman"/>
                <w:b/>
                <w:color w:val="000000"/>
              </w:rPr>
              <w:t>Also, please make sure to read and acknowledge the following four documents in our Account Opening Package:</w:t>
            </w:r>
          </w:p>
          <w:p w:rsidR="003F76C2" w:rsidRPr="00B6258A" w:rsidRDefault="003F76C2" w:rsidP="003F76C2">
            <w:pPr>
              <w:rPr>
                <w:rFonts w:ascii="Times New Roman" w:hAnsi="Times New Roman"/>
                <w:b/>
                <w:color w:val="000000"/>
              </w:rPr>
            </w:pPr>
          </w:p>
          <w:p w:rsidR="00EC3216" w:rsidRPr="00B6258A" w:rsidRDefault="00EC3216" w:rsidP="003F76C2">
            <w:pPr>
              <w:pStyle w:val="ListParagraph"/>
              <w:numPr>
                <w:ilvl w:val="0"/>
                <w:numId w:val="14"/>
              </w:numPr>
              <w:spacing w:before="0" w:beforeAutospacing="0" w:after="0" w:afterAutospacing="0"/>
              <w:rPr>
                <w:rFonts w:ascii="Times New Roman" w:hAnsi="Times New Roman"/>
                <w:color w:val="000000"/>
              </w:rPr>
            </w:pPr>
            <w:r w:rsidRPr="00B6258A">
              <w:rPr>
                <w:rFonts w:ascii="Times New Roman" w:hAnsi="Times New Roman"/>
                <w:color w:val="000000"/>
              </w:rPr>
              <w:t>Customer Account Agreement</w:t>
            </w:r>
          </w:p>
          <w:p w:rsidR="00EC3216" w:rsidRPr="00B6258A" w:rsidRDefault="00EC3216" w:rsidP="00060472">
            <w:pPr>
              <w:pStyle w:val="ListParagraph"/>
              <w:numPr>
                <w:ilvl w:val="0"/>
                <w:numId w:val="14"/>
              </w:numPr>
              <w:rPr>
                <w:rFonts w:ascii="Times New Roman" w:hAnsi="Times New Roman"/>
                <w:color w:val="000000"/>
              </w:rPr>
            </w:pPr>
            <w:r w:rsidRPr="00B6258A">
              <w:rPr>
                <w:rFonts w:ascii="Times New Roman" w:hAnsi="Times New Roman"/>
                <w:color w:val="000000"/>
              </w:rPr>
              <w:lastRenderedPageBreak/>
              <w:t>RMB Denominated Account Disclosure</w:t>
            </w:r>
          </w:p>
          <w:p w:rsidR="00EC3216" w:rsidRDefault="00EC3216" w:rsidP="00B6258A">
            <w:pPr>
              <w:pStyle w:val="ListParagraph"/>
              <w:numPr>
                <w:ilvl w:val="0"/>
                <w:numId w:val="14"/>
              </w:numPr>
              <w:rPr>
                <w:rFonts w:ascii="Times New Roman" w:hAnsi="Times New Roman"/>
                <w:color w:val="000000"/>
              </w:rPr>
            </w:pPr>
            <w:r w:rsidRPr="00B6258A">
              <w:rPr>
                <w:rFonts w:ascii="Times New Roman" w:hAnsi="Times New Roman"/>
                <w:color w:val="000000"/>
              </w:rPr>
              <w:t>UIGEA Notice</w:t>
            </w:r>
          </w:p>
          <w:p w:rsidR="00EC3216" w:rsidRPr="00B6258A" w:rsidRDefault="00EC3216" w:rsidP="00B6258A">
            <w:pPr>
              <w:pStyle w:val="ListParagraph"/>
              <w:numPr>
                <w:ilvl w:val="0"/>
                <w:numId w:val="14"/>
              </w:numPr>
              <w:rPr>
                <w:rFonts w:ascii="Times New Roman" w:hAnsi="Times New Roman"/>
                <w:color w:val="000000"/>
              </w:rPr>
            </w:pPr>
            <w:r w:rsidRPr="00B6258A">
              <w:rPr>
                <w:rFonts w:ascii="Times New Roman" w:hAnsi="Times New Roman"/>
                <w:color w:val="000000"/>
              </w:rPr>
              <w:t>AML Notice</w:t>
            </w:r>
          </w:p>
        </w:tc>
      </w:tr>
      <w:tr w:rsidR="00EC3216" w:rsidTr="001B0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198" w:type="dxa"/>
            <w:gridSpan w:val="4"/>
            <w:tcBorders>
              <w:top w:val="nil"/>
              <w:left w:val="nil"/>
              <w:bottom w:val="nil"/>
              <w:right w:val="nil"/>
            </w:tcBorders>
          </w:tcPr>
          <w:p w:rsidR="003F76C2" w:rsidRPr="00551271" w:rsidRDefault="003F76C2" w:rsidP="003F76C2">
            <w:pPr>
              <w:rPr>
                <w:rFonts w:ascii="Times New Roman" w:eastAsiaTheme="minorEastAsia" w:hAnsi="Times New Roman"/>
                <w:b/>
                <w:color w:val="000000"/>
                <w:sz w:val="24"/>
                <w:szCs w:val="24"/>
              </w:rPr>
            </w:pPr>
            <w:r w:rsidRPr="00551271">
              <w:rPr>
                <w:rFonts w:ascii="Times New Roman" w:eastAsiaTheme="minorEastAsia" w:hAnsi="Times New Roman"/>
                <w:b/>
                <w:color w:val="000000"/>
              </w:rPr>
              <w:lastRenderedPageBreak/>
              <w:t>Miscellaneous:</w:t>
            </w:r>
          </w:p>
          <w:p w:rsidR="003F76C2" w:rsidRDefault="003F76C2" w:rsidP="00B6258A">
            <w:pPr>
              <w:pStyle w:val="PlainText"/>
              <w:rPr>
                <w:rFonts w:ascii="Times New Roman" w:hAnsi="Times New Roman"/>
                <w:b/>
                <w:color w:val="000000"/>
                <w:highlight w:val="yellow"/>
              </w:rPr>
            </w:pPr>
          </w:p>
          <w:p w:rsidR="003F76C2" w:rsidRPr="003F76C2" w:rsidRDefault="003F76C2" w:rsidP="0015741B">
            <w:pPr>
              <w:pStyle w:val="PlainText"/>
              <w:numPr>
                <w:ilvl w:val="0"/>
                <w:numId w:val="22"/>
              </w:numPr>
              <w:rPr>
                <w:rFonts w:ascii="Times New Roman" w:hAnsi="Times New Roman"/>
                <w:color w:val="000000"/>
              </w:rPr>
            </w:pPr>
            <w:r w:rsidRPr="00C844F7">
              <w:rPr>
                <w:rFonts w:ascii="Times New Roman" w:hAnsi="Times New Roman"/>
                <w:b/>
                <w:color w:val="000000"/>
                <w:highlight w:val="yellow"/>
              </w:rPr>
              <w:t xml:space="preserve">Please email us the </w:t>
            </w:r>
            <w:r>
              <w:rPr>
                <w:rFonts w:ascii="Times New Roman" w:hAnsi="Times New Roman"/>
                <w:b/>
                <w:color w:val="000000"/>
                <w:highlight w:val="yellow"/>
              </w:rPr>
              <w:t xml:space="preserve">PDF version </w:t>
            </w:r>
            <w:r w:rsidRPr="00C844F7">
              <w:rPr>
                <w:rFonts w:ascii="Times New Roman" w:hAnsi="Times New Roman"/>
                <w:b/>
                <w:color w:val="000000"/>
                <w:highlight w:val="yellow"/>
              </w:rPr>
              <w:t xml:space="preserve">for review prior to </w:t>
            </w:r>
            <w:r>
              <w:rPr>
                <w:rFonts w:ascii="Times New Roman" w:hAnsi="Times New Roman"/>
                <w:b/>
                <w:color w:val="000000"/>
                <w:highlight w:val="yellow"/>
              </w:rPr>
              <w:t xml:space="preserve">mailing </w:t>
            </w:r>
            <w:r w:rsidRPr="00C844F7">
              <w:rPr>
                <w:rFonts w:ascii="Times New Roman" w:hAnsi="Times New Roman"/>
                <w:b/>
                <w:color w:val="000000"/>
                <w:highlight w:val="yellow"/>
              </w:rPr>
              <w:t>the original documents.</w:t>
            </w:r>
          </w:p>
          <w:p w:rsidR="003F76C2" w:rsidRPr="003F76C2" w:rsidRDefault="003F76C2" w:rsidP="003F76C2">
            <w:pPr>
              <w:pStyle w:val="PlainText"/>
              <w:ind w:left="612"/>
              <w:rPr>
                <w:rFonts w:ascii="Times New Roman" w:hAnsi="Times New Roman"/>
                <w:color w:val="000000"/>
              </w:rPr>
            </w:pPr>
          </w:p>
          <w:p w:rsidR="00EC3216" w:rsidRDefault="00EC3216" w:rsidP="0015741B">
            <w:pPr>
              <w:pStyle w:val="PlainText"/>
              <w:numPr>
                <w:ilvl w:val="0"/>
                <w:numId w:val="22"/>
              </w:numPr>
              <w:rPr>
                <w:rFonts w:ascii="Times New Roman" w:hAnsi="Times New Roman"/>
                <w:color w:val="000000"/>
              </w:rPr>
            </w:pPr>
            <w:r w:rsidRPr="003F76C2">
              <w:rPr>
                <w:rFonts w:ascii="Times New Roman" w:hAnsi="Times New Roman"/>
                <w:color w:val="000000"/>
              </w:rPr>
              <w:t>If the customer needs to order check</w:t>
            </w:r>
            <w:r w:rsidR="000A2671">
              <w:rPr>
                <w:rFonts w:ascii="Times New Roman" w:hAnsi="Times New Roman"/>
                <w:color w:val="000000"/>
              </w:rPr>
              <w:t>s</w:t>
            </w:r>
            <w:r w:rsidRPr="003F76C2">
              <w:rPr>
                <w:rFonts w:ascii="Times New Roman" w:hAnsi="Times New Roman"/>
                <w:color w:val="000000"/>
              </w:rPr>
              <w:t>, please fill out the attached “Check Order Form”.</w:t>
            </w:r>
          </w:p>
          <w:p w:rsidR="003F76C2" w:rsidRDefault="003F76C2" w:rsidP="003F76C2">
            <w:pPr>
              <w:pStyle w:val="PlainText"/>
              <w:ind w:left="612"/>
              <w:rPr>
                <w:rFonts w:ascii="Times New Roman" w:hAnsi="Times New Roman"/>
                <w:color w:val="000000"/>
              </w:rPr>
            </w:pPr>
          </w:p>
          <w:p w:rsidR="00EC3216" w:rsidRDefault="00EC3216" w:rsidP="0015741B">
            <w:pPr>
              <w:pStyle w:val="PlainText"/>
              <w:numPr>
                <w:ilvl w:val="0"/>
                <w:numId w:val="22"/>
              </w:numPr>
              <w:rPr>
                <w:rFonts w:ascii="Times New Roman" w:hAnsi="Times New Roman"/>
                <w:color w:val="000000"/>
              </w:rPr>
            </w:pPr>
            <w:r w:rsidRPr="003F76C2">
              <w:rPr>
                <w:rFonts w:ascii="Times New Roman" w:hAnsi="Times New Roman"/>
                <w:color w:val="000000"/>
              </w:rPr>
              <w:t>If the customer needs to change/update their address, contact person, telephone number, etc., please fill out the attached “</w:t>
            </w:r>
            <w:r w:rsidR="00C34DD3" w:rsidRPr="00C34DD3">
              <w:rPr>
                <w:rFonts w:ascii="Times New Roman" w:hAnsi="Times New Roman"/>
                <w:color w:val="000000"/>
              </w:rPr>
              <w:t>Change of Business Name, Address, Telephone or Fax Number Form</w:t>
            </w:r>
            <w:r w:rsidRPr="003F76C2">
              <w:rPr>
                <w:rFonts w:ascii="Times New Roman" w:hAnsi="Times New Roman"/>
                <w:color w:val="000000"/>
              </w:rPr>
              <w:t>”.</w:t>
            </w:r>
          </w:p>
          <w:p w:rsidR="003F76C2" w:rsidRDefault="003F76C2" w:rsidP="003F76C2">
            <w:pPr>
              <w:pStyle w:val="PlainText"/>
              <w:rPr>
                <w:rFonts w:ascii="Times New Roman" w:hAnsi="Times New Roman"/>
                <w:color w:val="000000"/>
              </w:rPr>
            </w:pPr>
          </w:p>
          <w:p w:rsidR="003F76C2" w:rsidRPr="002A146F" w:rsidRDefault="003F76C2" w:rsidP="002A146F">
            <w:pPr>
              <w:pStyle w:val="PlainText"/>
              <w:numPr>
                <w:ilvl w:val="0"/>
                <w:numId w:val="22"/>
              </w:numPr>
              <w:rPr>
                <w:rFonts w:ascii="Times New Roman" w:eastAsiaTheme="minorEastAsia" w:hAnsi="Times New Roman"/>
                <w:sz w:val="20"/>
                <w:szCs w:val="20"/>
              </w:rPr>
            </w:pPr>
            <w:r>
              <w:rPr>
                <w:rFonts w:ascii="Times New Roman" w:hAnsi="Times New Roman" w:hint="eastAsia"/>
                <w:color w:val="000000"/>
              </w:rPr>
              <w:t>I</w:t>
            </w:r>
            <w:r>
              <w:rPr>
                <w:rFonts w:ascii="Times New Roman" w:hAnsi="Times New Roman"/>
                <w:color w:val="000000"/>
              </w:rPr>
              <w:t xml:space="preserve">f the customer needs to change their designated telephone verification designee(s), please fill out the attached “DESIGNATED TELEPHONE VERIFICATION DESIGNEE(S) </w:t>
            </w:r>
            <w:r w:rsidR="00415ABA">
              <w:rPr>
                <w:rFonts w:ascii="Times New Roman" w:hAnsi="Times New Roman" w:hint="eastAsia"/>
                <w:color w:val="000000"/>
              </w:rPr>
              <w:t>(Change Form)</w:t>
            </w:r>
            <w:r>
              <w:rPr>
                <w:rFonts w:ascii="Times New Roman" w:hAnsi="Times New Roman"/>
                <w:color w:val="000000"/>
              </w:rPr>
              <w:t>”.</w:t>
            </w:r>
            <w:r w:rsidR="002A146F" w:rsidRPr="00FA6717">
              <w:rPr>
                <w:rFonts w:ascii="Times New Roman" w:eastAsiaTheme="minorEastAsia" w:hAnsi="Times New Roman"/>
                <w:sz w:val="20"/>
                <w:szCs w:val="20"/>
              </w:rPr>
              <w:t xml:space="preserve"> (If the customer cannot be present at the New York Branch to sign these forms in front of the account officer, they can have them notarized at their local</w:t>
            </w:r>
            <w:r w:rsidR="002A146F" w:rsidRPr="002A146F">
              <w:rPr>
                <w:rFonts w:ascii="Times New Roman" w:eastAsiaTheme="minorEastAsia" w:hAnsi="Times New Roman"/>
                <w:sz w:val="20"/>
                <w:szCs w:val="20"/>
              </w:rPr>
              <w:t xml:space="preserve"> notary.) </w:t>
            </w:r>
            <w:r w:rsidR="002A146F">
              <w:rPr>
                <w:rFonts w:ascii="Times New Roman" w:eastAsiaTheme="minorEastAsia" w:hAnsi="Times New Roman"/>
                <w:sz w:val="20"/>
                <w:szCs w:val="20"/>
              </w:rPr>
              <w:t>(</w:t>
            </w:r>
            <w:r w:rsidR="002A146F" w:rsidRPr="002A146F">
              <w:rPr>
                <w:rFonts w:ascii="Times New Roman" w:eastAsiaTheme="minorEastAsia" w:hAnsi="Times New Roman"/>
                <w:sz w:val="20"/>
                <w:szCs w:val="20"/>
              </w:rPr>
              <w:t>Please email us the PDF version for review prior to mailing the original documents.</w:t>
            </w:r>
            <w:r w:rsidR="002A146F">
              <w:rPr>
                <w:rFonts w:ascii="Times New Roman" w:eastAsiaTheme="minorEastAsia" w:hAnsi="Times New Roman"/>
                <w:sz w:val="20"/>
                <w:szCs w:val="20"/>
              </w:rPr>
              <w:t>)</w:t>
            </w:r>
          </w:p>
          <w:p w:rsidR="003F76C2" w:rsidRDefault="003F76C2" w:rsidP="003F76C2">
            <w:pPr>
              <w:pStyle w:val="PlainText"/>
              <w:rPr>
                <w:rFonts w:ascii="Times New Roman" w:hAnsi="Times New Roman"/>
                <w:color w:val="000000"/>
              </w:rPr>
            </w:pPr>
          </w:p>
          <w:p w:rsidR="002A146F" w:rsidRPr="002A146F" w:rsidRDefault="003F76C2" w:rsidP="002A146F">
            <w:pPr>
              <w:pStyle w:val="PlainText"/>
              <w:numPr>
                <w:ilvl w:val="0"/>
                <w:numId w:val="22"/>
              </w:numPr>
              <w:rPr>
                <w:rFonts w:ascii="Times New Roman" w:hAnsi="Times New Roman"/>
                <w:color w:val="000000"/>
              </w:rPr>
            </w:pPr>
            <w:r>
              <w:rPr>
                <w:rFonts w:ascii="Times New Roman" w:hAnsi="Times New Roman" w:hint="eastAsia"/>
                <w:color w:val="000000"/>
              </w:rPr>
              <w:t>I</w:t>
            </w:r>
            <w:r>
              <w:rPr>
                <w:rFonts w:ascii="Times New Roman" w:hAnsi="Times New Roman"/>
                <w:color w:val="000000"/>
              </w:rPr>
              <w:t>f the customer needs to change their authorized signatories, please resubmit a Bank Resolution by Corporation/Company and fill out the attached “SPECIMEN SIGNATURE SHEET</w:t>
            </w:r>
            <w:r w:rsidR="00E64E0E">
              <w:rPr>
                <w:rFonts w:ascii="Times New Roman" w:hAnsi="Times New Roman"/>
                <w:color w:val="000000"/>
              </w:rPr>
              <w:t xml:space="preserve"> (for </w:t>
            </w:r>
            <w:r w:rsidR="00A53A80">
              <w:rPr>
                <w:rFonts w:ascii="Times New Roman" w:hAnsi="Times New Roman" w:hint="eastAsia"/>
                <w:color w:val="000000"/>
              </w:rPr>
              <w:t>C</w:t>
            </w:r>
            <w:r w:rsidR="00E64E0E">
              <w:rPr>
                <w:rFonts w:ascii="Times New Roman" w:hAnsi="Times New Roman"/>
                <w:color w:val="000000"/>
              </w:rPr>
              <w:t xml:space="preserve">hange </w:t>
            </w:r>
            <w:r w:rsidR="005139ED">
              <w:rPr>
                <w:rFonts w:ascii="Times New Roman" w:hAnsi="Times New Roman" w:hint="eastAsia"/>
                <w:color w:val="000000"/>
              </w:rPr>
              <w:t>of</w:t>
            </w:r>
            <w:r w:rsidR="00E64E0E">
              <w:rPr>
                <w:rFonts w:ascii="Times New Roman" w:hAnsi="Times New Roman"/>
                <w:color w:val="000000"/>
              </w:rPr>
              <w:t xml:space="preserve"> </w:t>
            </w:r>
            <w:r w:rsidR="00A53A80">
              <w:rPr>
                <w:rFonts w:ascii="Times New Roman" w:hAnsi="Times New Roman" w:hint="eastAsia"/>
                <w:color w:val="000000"/>
              </w:rPr>
              <w:t>A</w:t>
            </w:r>
            <w:r w:rsidR="00E64E0E">
              <w:rPr>
                <w:rFonts w:ascii="Times New Roman" w:hAnsi="Times New Roman"/>
                <w:color w:val="000000"/>
              </w:rPr>
              <w:t xml:space="preserve">uthorized </w:t>
            </w:r>
            <w:r w:rsidR="00A53A80">
              <w:rPr>
                <w:rFonts w:ascii="Times New Roman" w:hAnsi="Times New Roman" w:hint="eastAsia"/>
                <w:color w:val="000000"/>
              </w:rPr>
              <w:t>S</w:t>
            </w:r>
            <w:r w:rsidR="00E64E0E">
              <w:rPr>
                <w:rFonts w:ascii="Times New Roman" w:hAnsi="Times New Roman"/>
                <w:color w:val="000000"/>
              </w:rPr>
              <w:t>ignatory</w:t>
            </w:r>
            <w:r w:rsidR="00E64E0E" w:rsidRPr="00FA6717">
              <w:rPr>
                <w:rFonts w:ascii="Times New Roman" w:hAnsi="Times New Roman"/>
                <w:color w:val="000000"/>
                <w:sz w:val="20"/>
                <w:szCs w:val="20"/>
              </w:rPr>
              <w:t>)</w:t>
            </w:r>
            <w:r w:rsidRPr="00FA6717">
              <w:rPr>
                <w:rFonts w:ascii="Times New Roman" w:hAnsi="Times New Roman"/>
                <w:color w:val="000000"/>
                <w:sz w:val="20"/>
                <w:szCs w:val="20"/>
              </w:rPr>
              <w:t>”.</w:t>
            </w:r>
            <w:r w:rsidRPr="00FA6717">
              <w:rPr>
                <w:rFonts w:ascii="Times New Roman" w:eastAsiaTheme="minorEastAsia" w:hAnsi="Times New Roman"/>
                <w:sz w:val="20"/>
                <w:szCs w:val="20"/>
              </w:rPr>
              <w:t xml:space="preserve"> (If the customer cannot be present at the New York Branch to sign these forms in front of the account officer, they can have them notarized at their local</w:t>
            </w:r>
            <w:r w:rsidRPr="002A146F">
              <w:rPr>
                <w:rFonts w:ascii="Times New Roman" w:eastAsiaTheme="minorEastAsia" w:hAnsi="Times New Roman"/>
                <w:sz w:val="20"/>
                <w:szCs w:val="20"/>
              </w:rPr>
              <w:t xml:space="preserve"> notary.)</w:t>
            </w:r>
            <w:r w:rsidR="002A146F">
              <w:rPr>
                <w:rFonts w:ascii="Times New Roman" w:eastAsiaTheme="minorEastAsia" w:hAnsi="Times New Roman"/>
                <w:sz w:val="20"/>
                <w:szCs w:val="20"/>
              </w:rPr>
              <w:t xml:space="preserve"> (</w:t>
            </w:r>
            <w:r w:rsidR="002A146F" w:rsidRPr="002A146F">
              <w:rPr>
                <w:rFonts w:ascii="Times New Roman" w:eastAsiaTheme="minorEastAsia" w:hAnsi="Times New Roman"/>
                <w:sz w:val="20"/>
                <w:szCs w:val="20"/>
              </w:rPr>
              <w:t>Please email us the PDF version for review prior to mailing the original documents.</w:t>
            </w:r>
            <w:r w:rsidR="002A146F">
              <w:rPr>
                <w:rFonts w:ascii="Times New Roman" w:eastAsiaTheme="minorEastAsia" w:hAnsi="Times New Roman"/>
                <w:sz w:val="20"/>
                <w:szCs w:val="20"/>
              </w:rPr>
              <w:t>)</w:t>
            </w:r>
          </w:p>
          <w:p w:rsidR="003F76C2" w:rsidRDefault="003F76C2" w:rsidP="002A146F">
            <w:pPr>
              <w:pStyle w:val="PlainText"/>
              <w:ind w:left="720"/>
              <w:rPr>
                <w:rFonts w:ascii="Times New Roman" w:hAnsi="Times New Roman"/>
                <w:color w:val="000000"/>
              </w:rPr>
            </w:pPr>
          </w:p>
          <w:p w:rsidR="003F76C2" w:rsidRPr="003F76C2" w:rsidRDefault="003F76C2" w:rsidP="003F76C2">
            <w:pPr>
              <w:pStyle w:val="PlainText"/>
              <w:ind w:left="252"/>
              <w:rPr>
                <w:rFonts w:ascii="Times New Roman" w:hAnsi="Times New Roman"/>
                <w:color w:val="000000"/>
              </w:rPr>
            </w:pPr>
          </w:p>
        </w:tc>
      </w:tr>
    </w:tbl>
    <w:p w:rsidR="00E70116" w:rsidRPr="00C844F7" w:rsidRDefault="00E70116" w:rsidP="00EC3216">
      <w:pPr>
        <w:pStyle w:val="PlainText"/>
        <w:rPr>
          <w:rFonts w:ascii="Times New Roman" w:hAnsi="Times New Roman"/>
          <w:color w:val="000000"/>
        </w:rPr>
      </w:pPr>
    </w:p>
    <w:sectPr w:rsidR="00E70116" w:rsidRPr="00C844F7" w:rsidSect="009765D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B5F" w:rsidRDefault="004E0B5F" w:rsidP="00BE56E6">
      <w:r>
        <w:separator/>
      </w:r>
    </w:p>
  </w:endnote>
  <w:endnote w:type="continuationSeparator" w:id="0">
    <w:p w:rsidR="004E0B5F" w:rsidRDefault="004E0B5F" w:rsidP="00BE5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B5F" w:rsidRDefault="004E0B5F" w:rsidP="00BE56E6">
      <w:r>
        <w:separator/>
      </w:r>
    </w:p>
  </w:footnote>
  <w:footnote w:type="continuationSeparator" w:id="0">
    <w:p w:rsidR="004E0B5F" w:rsidRDefault="004E0B5F" w:rsidP="00BE5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730B"/>
    <w:multiLevelType w:val="hybridMultilevel"/>
    <w:tmpl w:val="36189F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454A4"/>
    <w:multiLevelType w:val="hybridMultilevel"/>
    <w:tmpl w:val="6938E34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ED6DDF"/>
    <w:multiLevelType w:val="hybridMultilevel"/>
    <w:tmpl w:val="9D2AF89A"/>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7C1187D"/>
    <w:multiLevelType w:val="hybridMultilevel"/>
    <w:tmpl w:val="5F34B2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730D0"/>
    <w:multiLevelType w:val="hybridMultilevel"/>
    <w:tmpl w:val="9B164B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6D30A0"/>
    <w:multiLevelType w:val="hybridMultilevel"/>
    <w:tmpl w:val="461288D6"/>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DD40C12"/>
    <w:multiLevelType w:val="hybridMultilevel"/>
    <w:tmpl w:val="5A7E112A"/>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371745"/>
    <w:multiLevelType w:val="hybridMultilevel"/>
    <w:tmpl w:val="99607404"/>
    <w:lvl w:ilvl="0" w:tplc="2F74EBDC">
      <w:numFmt w:val="bullet"/>
      <w:lvlText w:val="-"/>
      <w:lvlJc w:val="left"/>
      <w:pPr>
        <w:ind w:left="360" w:hanging="360"/>
      </w:pPr>
      <w:rPr>
        <w:rFonts w:ascii="宋体" w:eastAsia="宋体" w:hAnsi="宋体" w:cs="Times New Roman" w:hint="eastAsia"/>
        <w:color w:val="000000" w:themeColor="text1"/>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265C52E7"/>
    <w:multiLevelType w:val="hybridMultilevel"/>
    <w:tmpl w:val="82D46BFC"/>
    <w:lvl w:ilvl="0" w:tplc="24367AAC">
      <w:numFmt w:val="bullet"/>
      <w:lvlText w:val="-"/>
      <w:lvlJc w:val="left"/>
      <w:pPr>
        <w:ind w:left="420" w:hanging="42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27C55EBC"/>
    <w:multiLevelType w:val="hybridMultilevel"/>
    <w:tmpl w:val="71E847C0"/>
    <w:lvl w:ilvl="0" w:tplc="FD6CA74E">
      <w:start w:val="1"/>
      <w:numFmt w:val="bullet"/>
      <w:lvlText w:val=""/>
      <w:lvlJc w:val="left"/>
      <w:pPr>
        <w:ind w:left="420" w:hanging="420"/>
      </w:pPr>
      <w:rPr>
        <w:rFonts w:ascii="Wingdings" w:hAnsi="Wingdings" w:hint="default"/>
        <w:color w:val="0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29183C99"/>
    <w:multiLevelType w:val="hybridMultilevel"/>
    <w:tmpl w:val="90F0C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D02E76"/>
    <w:multiLevelType w:val="hybridMultilevel"/>
    <w:tmpl w:val="21D0945E"/>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7044D74"/>
    <w:multiLevelType w:val="hybridMultilevel"/>
    <w:tmpl w:val="143A566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98906FB"/>
    <w:multiLevelType w:val="hybridMultilevel"/>
    <w:tmpl w:val="D93A398C"/>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43A83F0C"/>
    <w:multiLevelType w:val="hybridMultilevel"/>
    <w:tmpl w:val="9EA801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E971ED"/>
    <w:multiLevelType w:val="hybridMultilevel"/>
    <w:tmpl w:val="3094E9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997B76"/>
    <w:multiLevelType w:val="hybridMultilevel"/>
    <w:tmpl w:val="609CD994"/>
    <w:lvl w:ilvl="0" w:tplc="0409000B">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62F216D0"/>
    <w:multiLevelType w:val="hybridMultilevel"/>
    <w:tmpl w:val="2F482B8E"/>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64846182"/>
    <w:multiLevelType w:val="hybridMultilevel"/>
    <w:tmpl w:val="2C3EB070"/>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64A71642"/>
    <w:multiLevelType w:val="hybridMultilevel"/>
    <w:tmpl w:val="2856C1E8"/>
    <w:lvl w:ilvl="0" w:tplc="0409000B">
      <w:start w:val="1"/>
      <w:numFmt w:val="bullet"/>
      <w:lvlText w:val=""/>
      <w:lvlJc w:val="left"/>
      <w:pPr>
        <w:ind w:left="612" w:hanging="360"/>
      </w:pPr>
      <w:rPr>
        <w:rFonts w:ascii="Wingdings" w:hAnsi="Wingdings"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0" w15:restartNumberingAfterBreak="0">
    <w:nsid w:val="7154776A"/>
    <w:multiLevelType w:val="hybridMultilevel"/>
    <w:tmpl w:val="CA6ADFDA"/>
    <w:lvl w:ilvl="0" w:tplc="04090009">
      <w:start w:val="1"/>
      <w:numFmt w:val="bullet"/>
      <w:lvlText w:val=""/>
      <w:lvlJc w:val="left"/>
      <w:pPr>
        <w:ind w:left="1332" w:hanging="360"/>
      </w:pPr>
      <w:rPr>
        <w:rFonts w:ascii="Wingdings" w:hAnsi="Wingdings"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21" w15:restartNumberingAfterBreak="0">
    <w:nsid w:val="7315422E"/>
    <w:multiLevelType w:val="hybridMultilevel"/>
    <w:tmpl w:val="4F4C7FF6"/>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1"/>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0"/>
  </w:num>
  <w:num w:numId="16">
    <w:abstractNumId w:val="3"/>
  </w:num>
  <w:num w:numId="17">
    <w:abstractNumId w:val="16"/>
  </w:num>
  <w:num w:numId="18">
    <w:abstractNumId w:val="15"/>
  </w:num>
  <w:num w:numId="19">
    <w:abstractNumId w:val="19"/>
  </w:num>
  <w:num w:numId="20">
    <w:abstractNumId w:val="14"/>
  </w:num>
  <w:num w:numId="21">
    <w:abstractNumId w:val="2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D37E2"/>
    <w:rsid w:val="00060472"/>
    <w:rsid w:val="00065EB1"/>
    <w:rsid w:val="00082639"/>
    <w:rsid w:val="000A2671"/>
    <w:rsid w:val="000C0FCE"/>
    <w:rsid w:val="000C1B34"/>
    <w:rsid w:val="000C3166"/>
    <w:rsid w:val="00101391"/>
    <w:rsid w:val="0015741B"/>
    <w:rsid w:val="001B0FF6"/>
    <w:rsid w:val="001D1B80"/>
    <w:rsid w:val="001F0E5C"/>
    <w:rsid w:val="00211CA7"/>
    <w:rsid w:val="00215B1C"/>
    <w:rsid w:val="002362FB"/>
    <w:rsid w:val="00290FB2"/>
    <w:rsid w:val="002A146F"/>
    <w:rsid w:val="002A76E1"/>
    <w:rsid w:val="002F4CA3"/>
    <w:rsid w:val="00306974"/>
    <w:rsid w:val="003327D5"/>
    <w:rsid w:val="003644FD"/>
    <w:rsid w:val="003C3028"/>
    <w:rsid w:val="003D37E2"/>
    <w:rsid w:val="003F6F52"/>
    <w:rsid w:val="003F76C2"/>
    <w:rsid w:val="004044E7"/>
    <w:rsid w:val="00414807"/>
    <w:rsid w:val="00415ABA"/>
    <w:rsid w:val="0042149B"/>
    <w:rsid w:val="004562A6"/>
    <w:rsid w:val="00462180"/>
    <w:rsid w:val="00471CE2"/>
    <w:rsid w:val="00486140"/>
    <w:rsid w:val="004E0B5F"/>
    <w:rsid w:val="005139ED"/>
    <w:rsid w:val="005C54D7"/>
    <w:rsid w:val="005F5CB9"/>
    <w:rsid w:val="006138EF"/>
    <w:rsid w:val="00635314"/>
    <w:rsid w:val="00641ABF"/>
    <w:rsid w:val="0069281C"/>
    <w:rsid w:val="006A7201"/>
    <w:rsid w:val="006B25BB"/>
    <w:rsid w:val="006C4256"/>
    <w:rsid w:val="006D44D6"/>
    <w:rsid w:val="006E5E1E"/>
    <w:rsid w:val="0074461B"/>
    <w:rsid w:val="007E7399"/>
    <w:rsid w:val="00807420"/>
    <w:rsid w:val="008376E1"/>
    <w:rsid w:val="0088068A"/>
    <w:rsid w:val="008D2784"/>
    <w:rsid w:val="009062E2"/>
    <w:rsid w:val="00957CDA"/>
    <w:rsid w:val="009765DF"/>
    <w:rsid w:val="00990248"/>
    <w:rsid w:val="009D695E"/>
    <w:rsid w:val="00A3547F"/>
    <w:rsid w:val="00A43FC2"/>
    <w:rsid w:val="00A53A80"/>
    <w:rsid w:val="00A9490B"/>
    <w:rsid w:val="00A94DD4"/>
    <w:rsid w:val="00AC36A7"/>
    <w:rsid w:val="00AE1476"/>
    <w:rsid w:val="00B3474E"/>
    <w:rsid w:val="00B6258A"/>
    <w:rsid w:val="00B80FF7"/>
    <w:rsid w:val="00BD5CA2"/>
    <w:rsid w:val="00BE56E6"/>
    <w:rsid w:val="00BF4C99"/>
    <w:rsid w:val="00C34DD3"/>
    <w:rsid w:val="00C844F7"/>
    <w:rsid w:val="00CE07DF"/>
    <w:rsid w:val="00D001D4"/>
    <w:rsid w:val="00D76D50"/>
    <w:rsid w:val="00D82236"/>
    <w:rsid w:val="00D8295A"/>
    <w:rsid w:val="00DF1F7E"/>
    <w:rsid w:val="00DF2E69"/>
    <w:rsid w:val="00E06F2C"/>
    <w:rsid w:val="00E46151"/>
    <w:rsid w:val="00E64E0E"/>
    <w:rsid w:val="00E70116"/>
    <w:rsid w:val="00E86F59"/>
    <w:rsid w:val="00EB3AFC"/>
    <w:rsid w:val="00EC3216"/>
    <w:rsid w:val="00EE125E"/>
    <w:rsid w:val="00F72194"/>
    <w:rsid w:val="00FA6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3F6446-61EC-4C43-842C-3488A0C6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7E2"/>
    <w:pPr>
      <w:spacing w:after="0" w:line="240" w:lineRule="auto"/>
    </w:pPr>
    <w:rPr>
      <w:rFonts w:ascii="宋体" w:eastAsia="宋体" w:hAnsi="宋体"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37E2"/>
    <w:rPr>
      <w:color w:val="0000FF"/>
      <w:u w:val="single"/>
    </w:rPr>
  </w:style>
  <w:style w:type="paragraph" w:styleId="PlainText">
    <w:name w:val="Plain Text"/>
    <w:basedOn w:val="Normal"/>
    <w:link w:val="PlainTextChar"/>
    <w:uiPriority w:val="99"/>
    <w:unhideWhenUsed/>
    <w:rsid w:val="003D37E2"/>
  </w:style>
  <w:style w:type="character" w:customStyle="1" w:styleId="PlainTextChar">
    <w:name w:val="Plain Text Char"/>
    <w:basedOn w:val="DefaultParagraphFont"/>
    <w:link w:val="PlainText"/>
    <w:uiPriority w:val="99"/>
    <w:rsid w:val="003D37E2"/>
    <w:rPr>
      <w:rFonts w:ascii="宋体" w:eastAsia="宋体" w:hAnsi="宋体" w:cs="Times New Roman"/>
      <w:sz w:val="24"/>
      <w:szCs w:val="24"/>
    </w:rPr>
  </w:style>
  <w:style w:type="paragraph" w:styleId="ListParagraph">
    <w:name w:val="List Paragraph"/>
    <w:basedOn w:val="Normal"/>
    <w:uiPriority w:val="34"/>
    <w:qFormat/>
    <w:rsid w:val="003D37E2"/>
    <w:pPr>
      <w:spacing w:before="100" w:beforeAutospacing="1" w:after="100" w:afterAutospacing="1"/>
    </w:pPr>
  </w:style>
  <w:style w:type="paragraph" w:styleId="Header">
    <w:name w:val="header"/>
    <w:basedOn w:val="Normal"/>
    <w:link w:val="HeaderChar"/>
    <w:uiPriority w:val="99"/>
    <w:semiHidden/>
    <w:unhideWhenUsed/>
    <w:rsid w:val="00BE56E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BE56E6"/>
    <w:rPr>
      <w:rFonts w:ascii="宋体" w:eastAsia="宋体" w:hAnsi="宋体" w:cs="Times New Roman"/>
      <w:sz w:val="18"/>
      <w:szCs w:val="18"/>
    </w:rPr>
  </w:style>
  <w:style w:type="paragraph" w:styleId="Footer">
    <w:name w:val="footer"/>
    <w:basedOn w:val="Normal"/>
    <w:link w:val="FooterChar"/>
    <w:uiPriority w:val="99"/>
    <w:semiHidden/>
    <w:unhideWhenUsed/>
    <w:rsid w:val="00BE56E6"/>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BE56E6"/>
    <w:rPr>
      <w:rFonts w:ascii="宋体" w:eastAsia="宋体" w:hAnsi="宋体" w:cs="Times New Roman"/>
      <w:sz w:val="18"/>
      <w:szCs w:val="18"/>
    </w:rPr>
  </w:style>
  <w:style w:type="table" w:styleId="TableGrid">
    <w:name w:val="Table Grid"/>
    <w:basedOn w:val="TableNormal"/>
    <w:uiPriority w:val="59"/>
    <w:rsid w:val="003C30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3474E"/>
    <w:rPr>
      <w:color w:val="808080"/>
    </w:rPr>
  </w:style>
  <w:style w:type="paragraph" w:styleId="BalloonText">
    <w:name w:val="Balloon Text"/>
    <w:basedOn w:val="Normal"/>
    <w:link w:val="BalloonTextChar"/>
    <w:uiPriority w:val="99"/>
    <w:semiHidden/>
    <w:unhideWhenUsed/>
    <w:rsid w:val="00B3474E"/>
    <w:rPr>
      <w:rFonts w:ascii="Tahoma" w:hAnsi="Tahoma" w:cs="Tahoma"/>
      <w:sz w:val="16"/>
      <w:szCs w:val="16"/>
    </w:rPr>
  </w:style>
  <w:style w:type="character" w:customStyle="1" w:styleId="BalloonTextChar">
    <w:name w:val="Balloon Text Char"/>
    <w:basedOn w:val="DefaultParagraphFont"/>
    <w:link w:val="BalloonText"/>
    <w:uiPriority w:val="99"/>
    <w:semiHidden/>
    <w:rsid w:val="00B3474E"/>
    <w:rPr>
      <w:rFonts w:ascii="Tahoma" w:eastAsia="宋体" w:hAnsi="Tahoma" w:cs="Tahoma"/>
      <w:sz w:val="16"/>
      <w:szCs w:val="16"/>
    </w:rPr>
  </w:style>
  <w:style w:type="paragraph" w:customStyle="1" w:styleId="Default">
    <w:name w:val="Default"/>
    <w:rsid w:val="00065EB1"/>
    <w:pPr>
      <w:autoSpaceDE w:val="0"/>
      <w:autoSpaceDN w:val="0"/>
      <w:adjustRightInd w:val="0"/>
      <w:spacing w:after="0" w:line="240" w:lineRule="auto"/>
    </w:pPr>
    <w:rPr>
      <w:rFonts w:ascii="HelveticaNeueLT Std" w:hAnsi="HelveticaNeueLT Std" w:cs="HelveticaNeueLT Std"/>
      <w:color w:val="000000"/>
      <w:sz w:val="24"/>
      <w:szCs w:val="24"/>
    </w:rPr>
  </w:style>
  <w:style w:type="character" w:styleId="CommentReference">
    <w:name w:val="annotation reference"/>
    <w:basedOn w:val="DefaultParagraphFont"/>
    <w:uiPriority w:val="99"/>
    <w:semiHidden/>
    <w:unhideWhenUsed/>
    <w:rsid w:val="00060472"/>
    <w:rPr>
      <w:sz w:val="16"/>
      <w:szCs w:val="16"/>
    </w:rPr>
  </w:style>
  <w:style w:type="paragraph" w:styleId="CommentText">
    <w:name w:val="annotation text"/>
    <w:basedOn w:val="Normal"/>
    <w:link w:val="CommentTextChar"/>
    <w:uiPriority w:val="99"/>
    <w:semiHidden/>
    <w:unhideWhenUsed/>
    <w:rsid w:val="00060472"/>
    <w:rPr>
      <w:sz w:val="20"/>
      <w:szCs w:val="20"/>
    </w:rPr>
  </w:style>
  <w:style w:type="character" w:customStyle="1" w:styleId="CommentTextChar">
    <w:name w:val="Comment Text Char"/>
    <w:basedOn w:val="DefaultParagraphFont"/>
    <w:link w:val="CommentText"/>
    <w:uiPriority w:val="99"/>
    <w:semiHidden/>
    <w:rsid w:val="00060472"/>
    <w:rPr>
      <w:rFonts w:ascii="宋体" w:eastAsia="宋体" w:hAnsi="宋体" w:cs="Times New Roman"/>
      <w:sz w:val="20"/>
      <w:szCs w:val="20"/>
    </w:rPr>
  </w:style>
  <w:style w:type="paragraph" w:styleId="CommentSubject">
    <w:name w:val="annotation subject"/>
    <w:basedOn w:val="CommentText"/>
    <w:next w:val="CommentText"/>
    <w:link w:val="CommentSubjectChar"/>
    <w:uiPriority w:val="99"/>
    <w:semiHidden/>
    <w:unhideWhenUsed/>
    <w:rsid w:val="00060472"/>
    <w:rPr>
      <w:b/>
      <w:bCs/>
    </w:rPr>
  </w:style>
  <w:style w:type="character" w:customStyle="1" w:styleId="CommentSubjectChar">
    <w:name w:val="Comment Subject Char"/>
    <w:basedOn w:val="CommentTextChar"/>
    <w:link w:val="CommentSubject"/>
    <w:uiPriority w:val="99"/>
    <w:semiHidden/>
    <w:rsid w:val="00060472"/>
    <w:rPr>
      <w:rFonts w:ascii="宋体" w:eastAsia="宋体" w:hAnsi="宋体"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98671">
      <w:bodyDiv w:val="1"/>
      <w:marLeft w:val="0"/>
      <w:marRight w:val="0"/>
      <w:marTop w:val="0"/>
      <w:marBottom w:val="0"/>
      <w:divBdr>
        <w:top w:val="none" w:sz="0" w:space="0" w:color="auto"/>
        <w:left w:val="none" w:sz="0" w:space="0" w:color="auto"/>
        <w:bottom w:val="none" w:sz="0" w:space="0" w:color="auto"/>
        <w:right w:val="none" w:sz="0" w:space="0" w:color="auto"/>
      </w:divBdr>
    </w:div>
    <w:div w:id="119773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6CA577-6BD6-419C-9D96-62773EEA4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563</Words>
  <Characters>3210</Characters>
  <Application>Microsoft Office Word</Application>
  <DocSecurity>8</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CMB</Company>
  <LinksUpToDate>false</LinksUpToDate>
  <CharactersWithSpaces>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lillianchan</dc:creator>
  <cp:keywords/>
  <dc:description/>
  <cp:lastModifiedBy>Xi Wang</cp:lastModifiedBy>
  <cp:revision>34</cp:revision>
  <dcterms:created xsi:type="dcterms:W3CDTF">2012-07-11T15:20:00Z</dcterms:created>
  <dcterms:modified xsi:type="dcterms:W3CDTF">2016-10-13T15:24:00Z</dcterms:modified>
</cp:coreProperties>
</file>