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43F6C" w14:textId="77777777" w:rsidR="00A30037" w:rsidRPr="001E44C8" w:rsidRDefault="001E44C8">
      <w:r w:rsidRPr="001E44C8">
        <w:t>《招商银行生活缴费服务协议》（以下简称</w:t>
      </w:r>
      <w:r w:rsidRPr="001E44C8">
        <w:t>“</w:t>
      </w:r>
      <w:r w:rsidRPr="001E44C8">
        <w:t>本协议</w:t>
      </w:r>
      <w:r w:rsidRPr="001E44C8">
        <w:t>”</w:t>
      </w:r>
      <w:r w:rsidRPr="001E44C8">
        <w:t>）是招商银行股份有限公司（以下简称</w:t>
      </w:r>
      <w:r w:rsidRPr="001E44C8">
        <w:t>“</w:t>
      </w:r>
      <w:r w:rsidRPr="001E44C8">
        <w:t>招商银行</w:t>
      </w:r>
      <w:r w:rsidRPr="001E44C8">
        <w:t>”</w:t>
      </w:r>
      <w:r w:rsidRPr="001E44C8">
        <w:t>）与用户（以下简称</w:t>
      </w:r>
      <w:r w:rsidRPr="001E44C8">
        <w:t>“</w:t>
      </w:r>
      <w:r w:rsidRPr="001E44C8">
        <w:t>您</w:t>
      </w:r>
      <w:r w:rsidRPr="001E44C8">
        <w:t>”</w:t>
      </w:r>
      <w:r w:rsidRPr="001E44C8">
        <w:t>）就生活缴费服务（以下简称</w:t>
      </w:r>
      <w:r w:rsidRPr="001E44C8">
        <w:t>“</w:t>
      </w:r>
      <w:r w:rsidRPr="001E44C8">
        <w:t>本服务</w:t>
      </w:r>
      <w:r w:rsidRPr="001E44C8">
        <w:t>”</w:t>
      </w:r>
      <w:r w:rsidRPr="001E44C8">
        <w:t>）相关事项所订立的合约。</w:t>
      </w:r>
      <w:r w:rsidRPr="001E44C8">
        <w:rPr>
          <w:b/>
          <w:bCs/>
        </w:rPr>
        <w:t>您通过</w:t>
      </w:r>
      <w:r w:rsidRPr="001E44C8">
        <w:rPr>
          <w:rFonts w:hint="eastAsia"/>
          <w:b/>
          <w:bCs/>
        </w:rPr>
        <w:t>招商银行官方网站、客户端以及招商银行合作商户网站、客户端，阅读并同意本协议且按照页面提示完成全部操作，即表示您有效签署本协议，知悉、理解并同意接受本协议的全部内容。</w:t>
      </w:r>
      <w:r w:rsidRPr="001E44C8">
        <w:rPr>
          <w:b/>
          <w:bCs/>
        </w:rPr>
        <w:t>在签署本协议之前，请您仔细阅读本协议的全部内容，特别是加粗的条款。</w:t>
      </w:r>
      <w:r w:rsidRPr="001E44C8">
        <w:t>如您不同意本协议的任何内容，或无法准确理解本协议相关条款的含义，请不要进行后续操作。</w:t>
      </w:r>
    </w:p>
    <w:p w14:paraId="18D1FEA9" w14:textId="77777777" w:rsidR="00A30037" w:rsidRPr="001E44C8" w:rsidRDefault="001E44C8">
      <w:r w:rsidRPr="001E44C8">
        <w:t>如对本协议有疑问或建议，您可通过招商银行手机银行在线客服或招商银行</w:t>
      </w:r>
      <w:r w:rsidRPr="001E44C8">
        <w:t>95555</w:t>
      </w:r>
      <w:r w:rsidRPr="001E44C8">
        <w:t>电话客服进行反馈。</w:t>
      </w:r>
    </w:p>
    <w:p w14:paraId="4B2354F6" w14:textId="77777777" w:rsidR="00A30037" w:rsidRPr="001E44C8" w:rsidRDefault="001E44C8">
      <w:r w:rsidRPr="001E44C8">
        <w:t> </w:t>
      </w:r>
    </w:p>
    <w:p w14:paraId="257F4AB8" w14:textId="77777777" w:rsidR="00A30037" w:rsidRPr="001E44C8" w:rsidRDefault="001E44C8">
      <w:r w:rsidRPr="001E44C8">
        <w:t>第一条</w:t>
      </w:r>
      <w:r w:rsidRPr="001E44C8">
        <w:t xml:space="preserve"> </w:t>
      </w:r>
      <w:r w:rsidRPr="001E44C8">
        <w:t>服务内容</w:t>
      </w:r>
    </w:p>
    <w:p w14:paraId="1F623728" w14:textId="27A4C9CA" w:rsidR="00A30037" w:rsidRPr="001E44C8" w:rsidRDefault="001E44C8">
      <w:pPr>
        <w:rPr>
          <w:lang w:eastAsia="zh"/>
        </w:rPr>
      </w:pPr>
      <w:r w:rsidRPr="001E44C8">
        <w:rPr>
          <w:rFonts w:hint="eastAsia"/>
          <w:lang w:eastAsia="zh"/>
        </w:rPr>
        <w:t>生活缴费服务：指招商银行</w:t>
      </w:r>
      <w:r w:rsidRPr="001E44C8">
        <w:rPr>
          <w:rFonts w:hint="eastAsia"/>
        </w:rPr>
        <w:t>与</w:t>
      </w:r>
      <w:r w:rsidRPr="001E44C8">
        <w:rPr>
          <w:rFonts w:hint="eastAsia"/>
          <w:lang w:eastAsia="zh"/>
        </w:rPr>
        <w:t>缴费单位合作，为您提供水费、电费、燃气费、暖气费、固话费、宽带费、有线电视费、党费、团费、工会费、学费、餐费、交通罚款、加油卡、影音会员、手机号码等费项缴纳或充值的服务。</w:t>
      </w:r>
    </w:p>
    <w:p w14:paraId="15EAC9DB" w14:textId="77777777" w:rsidR="00A30037" w:rsidRPr="001E44C8" w:rsidRDefault="00A30037">
      <w:pPr>
        <w:rPr>
          <w:lang w:eastAsia="zh"/>
        </w:rPr>
      </w:pPr>
    </w:p>
    <w:p w14:paraId="6B4EA59B" w14:textId="77777777" w:rsidR="00A30037" w:rsidRPr="001E44C8" w:rsidRDefault="001E44C8">
      <w:r w:rsidRPr="001E44C8">
        <w:rPr>
          <w:rFonts w:hint="eastAsia"/>
        </w:rPr>
        <w:t>主动缴费：是指招商银行根据您确定的缴费项目、缴费单位及缴费户号，为您向缴费单位查询缴费账单，您基于商户返回的账单金额主动发起支付，完成缴费。</w:t>
      </w:r>
    </w:p>
    <w:p w14:paraId="43341D59" w14:textId="77777777" w:rsidR="00A30037" w:rsidRPr="001E44C8" w:rsidRDefault="00A30037">
      <w:pPr>
        <w:rPr>
          <w:lang w:eastAsia="zh"/>
        </w:rPr>
      </w:pPr>
    </w:p>
    <w:p w14:paraId="4156CADB" w14:textId="77777777" w:rsidR="00A30037" w:rsidRPr="001E44C8" w:rsidRDefault="001E44C8">
      <w:r w:rsidRPr="001E44C8">
        <w:t>自动缴费：指</w:t>
      </w:r>
      <w:r w:rsidRPr="001E44C8">
        <w:rPr>
          <w:rFonts w:hint="eastAsia"/>
        </w:rPr>
        <w:t>在您申请开通自动缴费服务后，</w:t>
      </w:r>
      <w:r w:rsidRPr="001E44C8">
        <w:t>招商银行</w:t>
      </w:r>
      <w:r w:rsidRPr="001E44C8">
        <w:rPr>
          <w:rFonts w:hint="eastAsia"/>
        </w:rPr>
        <w:t>将</w:t>
      </w:r>
      <w:r w:rsidRPr="001E44C8">
        <w:t>根据您的申请和授权，按照您设置的缴费条件，从您指定的账户，自动扣划资金至您指定的缴费单位，且招商银行无需与您逐笔进行交易确认的生活缴费服务模式。自动缴费包括以下两种模式（实际缴费模式以自动缴费开通页面详情提示为准）：</w:t>
      </w:r>
    </w:p>
    <w:p w14:paraId="39B10023" w14:textId="5F73E946" w:rsidR="00A30037" w:rsidRPr="001E44C8" w:rsidRDefault="001E44C8" w:rsidP="00E07B6E">
      <w:pPr>
        <w:rPr>
          <w:lang w:eastAsia="zh"/>
        </w:rPr>
      </w:pPr>
      <w:r w:rsidRPr="001E44C8">
        <w:rPr>
          <w:rFonts w:ascii="宋体" w:hAnsi="宋体" w:hint="eastAsia"/>
        </w:rPr>
        <w:t>1</w:t>
      </w:r>
      <w:r w:rsidR="00E07B6E" w:rsidRPr="001E44C8">
        <w:rPr>
          <w:rFonts w:ascii="宋体" w:hAnsi="宋体"/>
        </w:rPr>
        <w:t>.</w:t>
      </w:r>
      <w:r w:rsidRPr="001E44C8">
        <w:rPr>
          <w:rFonts w:hint="eastAsia"/>
        </w:rPr>
        <w:t>后付费模式：</w:t>
      </w:r>
      <w:r w:rsidRPr="001E44C8">
        <w:rPr>
          <w:rFonts w:hint="eastAsia"/>
          <w:lang w:eastAsia="zh"/>
        </w:rPr>
        <w:t>如果您提供的缴费户号在缴费单位</w:t>
      </w:r>
      <w:r w:rsidRPr="001E44C8">
        <w:rPr>
          <w:rFonts w:hint="eastAsia"/>
        </w:rPr>
        <w:t>所对应</w:t>
      </w:r>
      <w:r w:rsidRPr="001E44C8">
        <w:rPr>
          <w:rFonts w:hint="eastAsia"/>
          <w:lang w:eastAsia="zh"/>
        </w:rPr>
        <w:t>的缴费模式为后付费，即您先使用</w:t>
      </w:r>
      <w:r w:rsidRPr="001E44C8">
        <w:rPr>
          <w:rFonts w:hint="eastAsia"/>
        </w:rPr>
        <w:t>缴费单位提供的</w:t>
      </w:r>
      <w:r w:rsidRPr="001E44C8">
        <w:rPr>
          <w:rFonts w:hint="eastAsia"/>
          <w:lang w:eastAsia="zh"/>
        </w:rPr>
        <w:t>服务</w:t>
      </w:r>
      <w:r w:rsidRPr="001E44C8">
        <w:rPr>
          <w:rFonts w:hint="eastAsia"/>
        </w:rPr>
        <w:t>（例如，先用电）</w:t>
      </w:r>
      <w:r w:rsidRPr="001E44C8">
        <w:rPr>
          <w:rFonts w:hint="eastAsia"/>
          <w:lang w:eastAsia="zh"/>
        </w:rPr>
        <w:t>，在</w:t>
      </w:r>
      <w:r w:rsidRPr="001E44C8">
        <w:t>缴费单位</w:t>
      </w:r>
      <w:r w:rsidRPr="001E44C8">
        <w:rPr>
          <w:rFonts w:hint="eastAsia"/>
          <w:lang w:eastAsia="zh"/>
        </w:rPr>
        <w:t>按周期提供账单后</w:t>
      </w:r>
      <w:r w:rsidRPr="001E44C8">
        <w:rPr>
          <w:rFonts w:hint="eastAsia"/>
        </w:rPr>
        <w:t>您</w:t>
      </w:r>
      <w:r w:rsidRPr="001E44C8">
        <w:rPr>
          <w:rFonts w:hint="eastAsia"/>
          <w:lang w:eastAsia="zh"/>
        </w:rPr>
        <w:t>再</w:t>
      </w:r>
      <w:r w:rsidRPr="001E44C8">
        <w:t>支付账单费用。招商银行</w:t>
      </w:r>
      <w:r w:rsidRPr="001E44C8">
        <w:rPr>
          <w:rFonts w:hint="eastAsia"/>
          <w:lang w:eastAsia="zh"/>
        </w:rPr>
        <w:t>将</w:t>
      </w:r>
      <w:r w:rsidRPr="001E44C8">
        <w:t>根据您的申请和授权，定期自动向缴费单位查询账单</w:t>
      </w:r>
      <w:r w:rsidRPr="001E44C8">
        <w:rPr>
          <w:rFonts w:hint="eastAsia"/>
        </w:rPr>
        <w:t>并根据账单</w:t>
      </w:r>
      <w:r w:rsidRPr="001E44C8">
        <w:t>从您指定的账户扣款完成缴费；</w:t>
      </w:r>
      <w:r w:rsidRPr="001E44C8">
        <w:rPr>
          <w:rFonts w:hint="eastAsia"/>
          <w:lang w:eastAsia="zh"/>
        </w:rPr>
        <w:t>或缴费单位</w:t>
      </w:r>
      <w:r w:rsidRPr="001E44C8">
        <w:rPr>
          <w:rFonts w:hint="eastAsia"/>
        </w:rPr>
        <w:t>主动</w:t>
      </w:r>
      <w:r w:rsidRPr="001E44C8">
        <w:rPr>
          <w:rFonts w:hint="eastAsia"/>
          <w:lang w:eastAsia="zh"/>
        </w:rPr>
        <w:t>向招商银行发送账单金额的扣款指令，招商银行再从您指定的账户扣款完成缴费。</w:t>
      </w:r>
    </w:p>
    <w:p w14:paraId="565F0A9E" w14:textId="361FF84B" w:rsidR="00A30037" w:rsidRPr="001E44C8" w:rsidRDefault="001E44C8" w:rsidP="00E07B6E">
      <w:r w:rsidRPr="001E44C8">
        <w:rPr>
          <w:rFonts w:ascii="宋体" w:hAnsi="宋体"/>
        </w:rPr>
        <w:t>2</w:t>
      </w:r>
      <w:r w:rsidR="00E07B6E" w:rsidRPr="001E44C8">
        <w:rPr>
          <w:rFonts w:ascii="宋体" w:hAnsi="宋体" w:hint="eastAsia"/>
        </w:rPr>
        <w:t>.</w:t>
      </w:r>
      <w:r w:rsidRPr="001E44C8">
        <w:rPr>
          <w:rFonts w:hint="eastAsia"/>
        </w:rPr>
        <w:t>预付费模式：</w:t>
      </w:r>
      <w:r w:rsidRPr="001E44C8">
        <w:rPr>
          <w:rFonts w:hint="eastAsia"/>
          <w:lang w:eastAsia="zh"/>
        </w:rPr>
        <w:t>如果您提供的缴费户号在缴费单位</w:t>
      </w:r>
      <w:r w:rsidRPr="001E44C8">
        <w:rPr>
          <w:rFonts w:hint="eastAsia"/>
        </w:rPr>
        <w:t>所对应</w:t>
      </w:r>
      <w:r w:rsidRPr="001E44C8">
        <w:rPr>
          <w:rFonts w:hint="eastAsia"/>
          <w:lang w:eastAsia="zh"/>
        </w:rPr>
        <w:t>的缴费模式是预付费，</w:t>
      </w:r>
      <w:r w:rsidRPr="001E44C8">
        <w:t>您可设置指定</w:t>
      </w:r>
      <w:r w:rsidRPr="001E44C8">
        <w:rPr>
          <w:rFonts w:hint="eastAsia"/>
          <w:lang w:eastAsia="zh"/>
        </w:rPr>
        <w:t>缴费户号</w:t>
      </w:r>
      <w:r w:rsidRPr="001E44C8">
        <w:t>的可用余额阈值和自动缴费金额。</w:t>
      </w:r>
      <w:r w:rsidRPr="001E44C8">
        <w:rPr>
          <w:rFonts w:hint="eastAsia"/>
          <w:lang w:eastAsia="zh"/>
        </w:rPr>
        <w:t>当缴费单位</w:t>
      </w:r>
      <w:r w:rsidRPr="001E44C8">
        <w:rPr>
          <w:rFonts w:hint="eastAsia"/>
          <w:lang w:eastAsia="zh"/>
        </w:rPr>
        <w:t>/</w:t>
      </w:r>
      <w:r w:rsidRPr="001E44C8">
        <w:rPr>
          <w:rFonts w:hint="eastAsia"/>
          <w:lang w:eastAsia="zh"/>
        </w:rPr>
        <w:t>招商银行检查到您</w:t>
      </w:r>
      <w:r w:rsidRPr="001E44C8">
        <w:t>指定的缴费户号可用余额低于阈值金额时，招商银行</w:t>
      </w:r>
      <w:r w:rsidRPr="001E44C8">
        <w:rPr>
          <w:rFonts w:hint="eastAsia"/>
          <w:lang w:eastAsia="zh"/>
        </w:rPr>
        <w:t>将</w:t>
      </w:r>
      <w:r w:rsidRPr="001E44C8">
        <w:t>按照您设置的自动缴费金额，从您指定的账户扣款完成缴费。</w:t>
      </w:r>
    </w:p>
    <w:p w14:paraId="50CF60A9" w14:textId="77777777" w:rsidR="00A30037" w:rsidRPr="001E44C8" w:rsidRDefault="001E44C8">
      <w:r w:rsidRPr="001E44C8">
        <w:t> </w:t>
      </w:r>
    </w:p>
    <w:p w14:paraId="3EBC01FF" w14:textId="77777777" w:rsidR="00A30037" w:rsidRPr="001E44C8" w:rsidRDefault="001E44C8">
      <w:r w:rsidRPr="001E44C8">
        <w:t>第二条</w:t>
      </w:r>
      <w:r w:rsidRPr="001E44C8">
        <w:t xml:space="preserve"> </w:t>
      </w:r>
      <w:r w:rsidRPr="001E44C8">
        <w:t>您的权利与义务</w:t>
      </w:r>
    </w:p>
    <w:p w14:paraId="4DA55BDE" w14:textId="77777777" w:rsidR="00A30037" w:rsidRPr="001E44C8" w:rsidRDefault="001E44C8">
      <w:r w:rsidRPr="001E44C8">
        <w:t>（一）您自愿申请使用招商银行生活缴费服务。使用本服务时，请您按照页面提示提供必要的信息（如：缴费单位、缴费户号或充值号码、账单期限等），</w:t>
      </w:r>
      <w:r w:rsidRPr="001E44C8">
        <w:rPr>
          <w:rFonts w:hint="eastAsia"/>
        </w:rPr>
        <w:t>您同意</w:t>
      </w:r>
      <w:r w:rsidRPr="001E44C8">
        <w:t>招商银行将根据您提供的信息，向相应的缴费单位或缴费单位授权的第三方，查询与您对应的户名、户号地址、账单金额（含欠费账单、费控账单等形式）、可用余额、滞纳金等缴费信息，以便您确认及准确缴费或发起充值。</w:t>
      </w:r>
      <w:r w:rsidRPr="001E44C8">
        <w:rPr>
          <w:b/>
          <w:bCs/>
        </w:rPr>
        <w:t>特别提醒：当您提供的信息中包含不满十四周岁的未成年人信息（如姓名、证件号码等）时，</w:t>
      </w:r>
      <w:r w:rsidRPr="001E44C8">
        <w:rPr>
          <w:rFonts w:hint="eastAsia"/>
          <w:b/>
          <w:bCs/>
        </w:rPr>
        <w:t>您应当取得未成年人的父母或者其他监护人的同意</w:t>
      </w:r>
      <w:r w:rsidRPr="001E44C8">
        <w:rPr>
          <w:b/>
          <w:bCs/>
        </w:rPr>
        <w:t>。</w:t>
      </w:r>
    </w:p>
    <w:p w14:paraId="5BC23162" w14:textId="77777777" w:rsidR="00A30037" w:rsidRPr="001E44C8" w:rsidRDefault="001E44C8">
      <w:r w:rsidRPr="001E44C8">
        <w:t>（二）为便于您从缴费单位获取便捷的增值服务（如开具电子发票等），或为您解决潜在纠纷的需要，您同意招商银行将您的缴费信息（如缴费时间、缴费金额）提供给相应的缴费单位。</w:t>
      </w:r>
    </w:p>
    <w:p w14:paraId="43ED5F5B" w14:textId="77777777" w:rsidR="00A30037" w:rsidRPr="001E44C8" w:rsidRDefault="001E44C8">
      <w:r w:rsidRPr="001E44C8">
        <w:t>（三）部分缴费单位支持</w:t>
      </w:r>
      <w:r w:rsidRPr="001E44C8">
        <w:rPr>
          <w:rFonts w:hint="eastAsia"/>
        </w:rPr>
        <w:t>通过授权个人信息（证件号</w:t>
      </w:r>
      <w:r w:rsidRPr="001E44C8">
        <w:rPr>
          <w:rFonts w:hint="eastAsia"/>
        </w:rPr>
        <w:t>/</w:t>
      </w:r>
      <w:r w:rsidRPr="001E44C8">
        <w:rPr>
          <w:rFonts w:hint="eastAsia"/>
        </w:rPr>
        <w:t>手机号）</w:t>
      </w:r>
      <w:r w:rsidRPr="001E44C8">
        <w:t>快速查询缴费户号功能，基于您使用</w:t>
      </w:r>
      <w:r w:rsidRPr="001E44C8">
        <w:rPr>
          <w:rFonts w:hint="eastAsia"/>
        </w:rPr>
        <w:t>该功能</w:t>
      </w:r>
      <w:r w:rsidRPr="001E44C8">
        <w:t>的需求，您授权招商银行为您向该类缴费单位提供您的个人信息（如手机号、</w:t>
      </w:r>
      <w:r w:rsidRPr="001E44C8">
        <w:rPr>
          <w:rFonts w:hint="eastAsia"/>
        </w:rPr>
        <w:lastRenderedPageBreak/>
        <w:t>证件号</w:t>
      </w:r>
      <w:r w:rsidRPr="001E44C8">
        <w:t>），用于您获取您在缴费单位关联的缴费户号，以便通过缴费户号继续向缴费单位获取您关联的缴费信息，方便您缴费。</w:t>
      </w:r>
      <w:r w:rsidRPr="001E44C8">
        <w:rPr>
          <w:b/>
          <w:bCs/>
        </w:rPr>
        <w:t>特别提醒：当您提供的信息中包含不满十四周岁的未成年人信息（如姓名、证件号码等）时，您</w:t>
      </w:r>
      <w:r w:rsidRPr="001E44C8">
        <w:rPr>
          <w:rFonts w:hint="eastAsia"/>
          <w:b/>
          <w:bCs/>
        </w:rPr>
        <w:t>需为未成年人父母或监护人本人</w:t>
      </w:r>
      <w:r w:rsidRPr="001E44C8">
        <w:rPr>
          <w:b/>
          <w:bCs/>
        </w:rPr>
        <w:t>。</w:t>
      </w:r>
    </w:p>
    <w:p w14:paraId="04700F56" w14:textId="77777777" w:rsidR="00A30037" w:rsidRPr="001E44C8" w:rsidRDefault="001E44C8">
      <w:r w:rsidRPr="001E44C8">
        <w:t>（四）基于您了解缴费状态或在缴费单位的欠费信息的需求，招商银行按照您设置的缴费户号信息代为向对应的缴费单位查询您的账单状态或欠费信息，并通过招商银行手机银行生活缴费订阅号向您推送账单状态提醒或缴费提醒，本功能具体服务内容以招商银行手机银行生活缴费订阅号实际提供功能为准。</w:t>
      </w:r>
    </w:p>
    <w:p w14:paraId="5A091196" w14:textId="17AB2906" w:rsidR="00A30037" w:rsidRPr="001E44C8" w:rsidRDefault="001E44C8">
      <w:r w:rsidRPr="001E44C8">
        <w:t>（五）您可</w:t>
      </w:r>
      <w:r w:rsidRPr="001E44C8">
        <w:rPr>
          <w:rFonts w:hint="eastAsia"/>
        </w:rPr>
        <w:t>申请开通自动缴费服务，</w:t>
      </w:r>
      <w:r w:rsidRPr="001E44C8">
        <w:t>委托招商银</w:t>
      </w:r>
      <w:r w:rsidR="00E07B6E" w:rsidRPr="001E44C8">
        <w:t>行对于您指定的缴费项目进行自动缴费。您委托招商银行进行自动缴费</w:t>
      </w:r>
      <w:r w:rsidR="00E07B6E" w:rsidRPr="001E44C8">
        <w:rPr>
          <w:rFonts w:hint="eastAsia"/>
        </w:rPr>
        <w:t>的缴费交易，</w:t>
      </w:r>
      <w:r w:rsidRPr="001E44C8">
        <w:t>即视为您授权招商银行按照您设置的缴费条件从您指定账户扣划资金付至您指定的缴费单位，而无须招商银行与您逐笔进行交易确认。</w:t>
      </w:r>
      <w:r w:rsidRPr="001E44C8">
        <w:rPr>
          <w:rFonts w:hint="eastAsia"/>
          <w:lang w:eastAsia="zh"/>
        </w:rPr>
        <w:t>为了确保缴费账单出</w:t>
      </w:r>
      <w:r w:rsidRPr="001E44C8">
        <w:rPr>
          <w:rFonts w:hint="eastAsia"/>
        </w:rPr>
        <w:t>具</w:t>
      </w:r>
      <w:r w:rsidRPr="001E44C8">
        <w:rPr>
          <w:rFonts w:hint="eastAsia"/>
          <w:lang w:eastAsia="zh"/>
        </w:rPr>
        <w:t>后能及时为您完成自动缴费，</w:t>
      </w:r>
      <w:r w:rsidRPr="001E44C8">
        <w:t>您同意招商银行将您的</w:t>
      </w:r>
      <w:r w:rsidRPr="001E44C8">
        <w:rPr>
          <w:rFonts w:hint="eastAsia"/>
          <w:lang w:eastAsia="zh"/>
        </w:rPr>
        <w:t>自动缴费服务信息</w:t>
      </w:r>
      <w:r w:rsidRPr="001E44C8">
        <w:t>（如缴费户号、</w:t>
      </w:r>
      <w:r w:rsidRPr="001E44C8">
        <w:rPr>
          <w:rFonts w:hint="eastAsia"/>
          <w:lang w:eastAsia="zh"/>
        </w:rPr>
        <w:t>缴费限额、缴费周期等</w:t>
      </w:r>
      <w:r w:rsidRPr="001E44C8">
        <w:t>）提供给相应的缴费单位</w:t>
      </w:r>
      <w:r w:rsidRPr="001E44C8">
        <w:rPr>
          <w:rFonts w:hint="eastAsia"/>
          <w:lang w:eastAsia="zh"/>
        </w:rPr>
        <w:t>，方便缴费单位及时检查出账情况，主动</w:t>
      </w:r>
      <w:r w:rsidRPr="001E44C8">
        <w:rPr>
          <w:rFonts w:hint="eastAsia"/>
        </w:rPr>
        <w:t>向招商银行</w:t>
      </w:r>
      <w:r w:rsidRPr="001E44C8">
        <w:rPr>
          <w:rFonts w:hint="eastAsia"/>
          <w:lang w:eastAsia="zh"/>
        </w:rPr>
        <w:t>发起扣款</w:t>
      </w:r>
      <w:r w:rsidRPr="001E44C8">
        <w:t>。</w:t>
      </w:r>
      <w:r w:rsidRPr="001E44C8">
        <w:rPr>
          <w:rFonts w:hint="eastAsia"/>
        </w:rPr>
        <w:t>若开通自动缴费服务：</w:t>
      </w:r>
    </w:p>
    <w:p w14:paraId="464374DD" w14:textId="5FC2FC24" w:rsidR="00A30037" w:rsidRPr="001E44C8" w:rsidRDefault="001E44C8" w:rsidP="00E07B6E">
      <w:pPr>
        <w:jc w:val="left"/>
      </w:pPr>
      <w:r w:rsidRPr="001E44C8">
        <w:rPr>
          <w:rFonts w:ascii="宋体" w:hAnsi="宋体" w:hint="eastAsia"/>
        </w:rPr>
        <w:t>1</w:t>
      </w:r>
      <w:r w:rsidR="00E07B6E" w:rsidRPr="001E44C8">
        <w:rPr>
          <w:rFonts w:ascii="宋体" w:hAnsi="宋体" w:hint="eastAsia"/>
        </w:rPr>
        <w:t>.</w:t>
      </w:r>
      <w:r w:rsidRPr="001E44C8">
        <w:rPr>
          <w:rFonts w:hint="eastAsia"/>
        </w:rPr>
        <w:t>您</w:t>
      </w:r>
      <w:r w:rsidRPr="001E44C8">
        <w:rPr>
          <w:rFonts w:ascii="宋体" w:hAnsi="宋体" w:hint="eastAsia"/>
        </w:rPr>
        <w:t>理解并同意，自动缴费服务建立在招商银行和缴费单位的合作基础上。若因缴费单位原因，包括但不限于账单逾期、账单信息/缴费账号可用余额错误等情况，导致您未能及时、准确缴费并由此产生损失，需由您致电缴费单位官方热线咨询解决，招商银行将尽力提供协助。</w:t>
      </w:r>
    </w:p>
    <w:p w14:paraId="24E7117D" w14:textId="50D76C22" w:rsidR="00A30037" w:rsidRPr="001E44C8" w:rsidRDefault="001E44C8" w:rsidP="00E07B6E">
      <w:pPr>
        <w:jc w:val="left"/>
        <w:rPr>
          <w:rFonts w:ascii="宋体" w:hAnsi="宋体"/>
        </w:rPr>
      </w:pPr>
      <w:r w:rsidRPr="001E44C8">
        <w:rPr>
          <w:rFonts w:ascii="宋体" w:hAnsi="宋体"/>
        </w:rPr>
        <w:t>2</w:t>
      </w:r>
      <w:r w:rsidR="00E07B6E" w:rsidRPr="001E44C8">
        <w:rPr>
          <w:rFonts w:ascii="宋体" w:hAnsi="宋体" w:hint="eastAsia"/>
        </w:rPr>
        <w:t>.</w:t>
      </w:r>
      <w:r w:rsidRPr="001E44C8">
        <w:rPr>
          <w:rFonts w:ascii="宋体" w:hAnsi="宋体"/>
        </w:rPr>
        <w:t>您理解并同意，基于风险的防范与控制，您可在自动缴费功能开通时，设置自动缴费的额度及频次。若超过该限额或频次将会导致缴费失败，招商银行不因此承担任何责任。</w:t>
      </w:r>
    </w:p>
    <w:p w14:paraId="5FDE8586" w14:textId="77777777" w:rsidR="00A30037" w:rsidRPr="001E44C8" w:rsidRDefault="001E44C8">
      <w:r w:rsidRPr="001E44C8">
        <w:t>（</w:t>
      </w:r>
      <w:r w:rsidRPr="001E44C8">
        <w:rPr>
          <w:rFonts w:hint="eastAsia"/>
        </w:rPr>
        <w:t>六</w:t>
      </w:r>
      <w:r w:rsidRPr="001E44C8">
        <w:t>）您应当遵守国家法律、法规、本协议、招商银行各有关业务规则和通行的金融惯例。您不得利用本服务从事各类非法或违法活动。</w:t>
      </w:r>
    </w:p>
    <w:p w14:paraId="76B54B6E" w14:textId="77777777" w:rsidR="00A30037" w:rsidRPr="001E44C8" w:rsidRDefault="001E44C8">
      <w:r w:rsidRPr="001E44C8">
        <w:t>（</w:t>
      </w:r>
      <w:r w:rsidRPr="001E44C8">
        <w:rPr>
          <w:rFonts w:hint="eastAsia"/>
        </w:rPr>
        <w:t>七</w:t>
      </w:r>
      <w:r w:rsidRPr="001E44C8">
        <w:t>）您应通过招商银行</w:t>
      </w:r>
      <w:r w:rsidRPr="001E44C8">
        <w:rPr>
          <w:rFonts w:hint="eastAsia"/>
        </w:rPr>
        <w:t>APP</w:t>
      </w:r>
      <w:r w:rsidRPr="001E44C8">
        <w:t>、网上银行等招商银行官方渠道使用本服务，遵守相关业务操作说明与规范要求，您因不按本协议约定使用本服务所造成的结果和损失由您自行承担。</w:t>
      </w:r>
    </w:p>
    <w:p w14:paraId="241BAE6D" w14:textId="77777777" w:rsidR="00A30037" w:rsidRPr="001E44C8" w:rsidRDefault="001E44C8">
      <w:r w:rsidRPr="001E44C8">
        <w:t>（</w:t>
      </w:r>
      <w:r w:rsidRPr="001E44C8">
        <w:rPr>
          <w:rFonts w:hint="eastAsia"/>
        </w:rPr>
        <w:t>八</w:t>
      </w:r>
      <w:r w:rsidRPr="001E44C8">
        <w:t>）您承诺使用本服务过程中提供的信息真实、准确、完整、有效。因您提供信息不真实、不准确、不完整或无效所造成的结果和损失由您自行承担。</w:t>
      </w:r>
    </w:p>
    <w:p w14:paraId="54FF61FD" w14:textId="5499FC86" w:rsidR="00A30037" w:rsidRPr="001E44C8" w:rsidRDefault="001E44C8">
      <w:pPr>
        <w:rPr>
          <w:b/>
          <w:bCs/>
        </w:rPr>
      </w:pPr>
      <w:r w:rsidRPr="001E44C8">
        <w:rPr>
          <w:b/>
          <w:bCs/>
        </w:rPr>
        <w:t>（</w:t>
      </w:r>
      <w:r w:rsidRPr="001E44C8">
        <w:rPr>
          <w:rFonts w:hint="eastAsia"/>
          <w:b/>
          <w:bCs/>
        </w:rPr>
        <w:t>九</w:t>
      </w:r>
      <w:r w:rsidRPr="001E44C8">
        <w:rPr>
          <w:b/>
          <w:bCs/>
        </w:rPr>
        <w:t>）</w:t>
      </w:r>
      <w:r w:rsidRPr="001E44C8">
        <w:rPr>
          <w:rFonts w:hint="eastAsia"/>
          <w:b/>
          <w:bCs/>
        </w:rPr>
        <w:t>您使用本服务，即视为您认可您所缴纳的费用由您本人承担，无论该笔缴费所对应的服务是否为您本人使用。您</w:t>
      </w:r>
      <w:r w:rsidR="00E07B6E" w:rsidRPr="001E44C8">
        <w:rPr>
          <w:rFonts w:hint="eastAsia"/>
          <w:b/>
          <w:bCs/>
        </w:rPr>
        <w:t>在使用本服务过程中</w:t>
      </w:r>
      <w:r w:rsidR="008E3264" w:rsidRPr="001E44C8">
        <w:rPr>
          <w:rFonts w:hint="eastAsia"/>
          <w:b/>
          <w:bCs/>
        </w:rPr>
        <w:t>涉及到</w:t>
      </w:r>
      <w:r w:rsidRPr="001E44C8">
        <w:rPr>
          <w:rFonts w:hint="eastAsia"/>
          <w:b/>
          <w:bCs/>
        </w:rPr>
        <w:t>已扣划款项和费用无法退回。您对此有异议的，应自行与对应的缴费单位协商解决。</w:t>
      </w:r>
    </w:p>
    <w:p w14:paraId="2E27DAD8" w14:textId="77777777" w:rsidR="00A30037" w:rsidRPr="001E44C8" w:rsidRDefault="001E44C8">
      <w:r w:rsidRPr="001E44C8">
        <w:t>（</w:t>
      </w:r>
      <w:r w:rsidRPr="001E44C8">
        <w:rPr>
          <w:rFonts w:hint="eastAsia"/>
        </w:rPr>
        <w:t>十</w:t>
      </w:r>
      <w:r w:rsidRPr="001E44C8">
        <w:t>）您保证您指定缴费的银行账户为本人所有，否则因此导致的责任及后果均由您自行承担。</w:t>
      </w:r>
      <w:r w:rsidRPr="001E44C8">
        <w:rPr>
          <w:rFonts w:hint="eastAsia"/>
          <w:b/>
          <w:bCs/>
        </w:rPr>
        <w:t>您应妥善保管个人资料及账号、密码等个人信息，任何使用您的账号、密码在招商银行所做的操作均视为您本人的操作，由此产生的责任和后果均由您承担。</w:t>
      </w:r>
    </w:p>
    <w:p w14:paraId="4A034D76" w14:textId="4636DE51" w:rsidR="00A30037" w:rsidRDefault="001E44C8">
      <w:pPr>
        <w:rPr>
          <w:b/>
          <w:bCs/>
        </w:rPr>
      </w:pPr>
      <w:r w:rsidRPr="001E44C8">
        <w:t>（</w:t>
      </w:r>
      <w:r w:rsidRPr="001E44C8">
        <w:rPr>
          <w:rFonts w:hint="eastAsia"/>
        </w:rPr>
        <w:t>十一</w:t>
      </w:r>
      <w:r w:rsidRPr="001E44C8">
        <w:t>）您理解并确认，缴费单位提供的服务由该单位独立运营并独立承担全部责任。因缴费单位所提供服务或其处理您的信息产生的纠纷，或其违反相关法律法规或与您的任何约定，或您在使用其服务过程中遭受的损失，须由您与该单位协商解决。</w:t>
      </w:r>
      <w:r w:rsidRPr="001E44C8">
        <w:rPr>
          <w:rFonts w:hint="eastAsia"/>
        </w:rPr>
        <w:t>招商银行在本服务下按照相关约定为您提供缴费服务的，</w:t>
      </w:r>
      <w:r w:rsidRPr="001E44C8">
        <w:rPr>
          <w:rFonts w:hint="eastAsia"/>
          <w:b/>
          <w:bCs/>
        </w:rPr>
        <w:t>您不得以与第三方发生纠纷为理由对招商银行提供的服务提出异议或者追究招商银行责任。</w:t>
      </w:r>
    </w:p>
    <w:p w14:paraId="7BBF7C28" w14:textId="39A2C6C0" w:rsidR="00A30037" w:rsidRPr="001E44C8" w:rsidRDefault="001E44C8">
      <w:r w:rsidRPr="001E44C8">
        <w:t>（十</w:t>
      </w:r>
      <w:r w:rsidR="00EF1549">
        <w:rPr>
          <w:rFonts w:hint="eastAsia"/>
        </w:rPr>
        <w:t>二</w:t>
      </w:r>
      <w:r w:rsidRPr="001E44C8">
        <w:t>）为了确保您享有良好服务体验，我们特此提醒您：</w:t>
      </w:r>
    </w:p>
    <w:p w14:paraId="7C0B17FE" w14:textId="7DFB9932" w:rsidR="00A30037" w:rsidRPr="001E44C8" w:rsidRDefault="008E3264" w:rsidP="008E3264">
      <w:r w:rsidRPr="001E44C8">
        <w:rPr>
          <w:rFonts w:ascii="宋体" w:hAnsi="宋体"/>
        </w:rPr>
        <w:t>1.</w:t>
      </w:r>
      <w:r w:rsidR="001E44C8" w:rsidRPr="001E44C8">
        <w:t>因房屋租售、搬迁等原因导致您的缴费户号发生变化，您须及时终止原缴费户号的自动缴费服务，以避免损失；</w:t>
      </w:r>
    </w:p>
    <w:p w14:paraId="50A46914" w14:textId="1B729175" w:rsidR="00A30037" w:rsidRPr="001E44C8" w:rsidRDefault="008E3264" w:rsidP="008E3264">
      <w:pPr>
        <w:rPr>
          <w:lang w:eastAsia="zh"/>
        </w:rPr>
      </w:pPr>
      <w:r w:rsidRPr="001E44C8">
        <w:rPr>
          <w:rFonts w:ascii="宋体" w:hAnsi="宋体"/>
        </w:rPr>
        <w:t>2.</w:t>
      </w:r>
      <w:r w:rsidR="001E44C8" w:rsidRPr="001E44C8">
        <w:rPr>
          <w:rFonts w:ascii="宋体" w:hAnsi="宋体" w:hint="eastAsia"/>
        </w:rPr>
        <w:t>您</w:t>
      </w:r>
      <w:r w:rsidR="001E44C8" w:rsidRPr="001E44C8">
        <w:t>需关注您指定的银行账户是否处于正常使用状态，账户资金余额、信用额度是否足够，账户状态异常或余额、信用额度不足将导致缴费失败；</w:t>
      </w:r>
    </w:p>
    <w:p w14:paraId="4E5FFD34" w14:textId="77B02D01" w:rsidR="00A30037" w:rsidRPr="001E44C8" w:rsidRDefault="008E3264" w:rsidP="008E3264">
      <w:r w:rsidRPr="001E44C8">
        <w:rPr>
          <w:rFonts w:ascii="宋体" w:hAnsi="宋体"/>
        </w:rPr>
        <w:t>3.</w:t>
      </w:r>
      <w:r w:rsidR="001E44C8" w:rsidRPr="001E44C8">
        <w:rPr>
          <w:rFonts w:ascii="宋体" w:hAnsi="宋体" w:hint="eastAsia"/>
        </w:rPr>
        <w:t>您</w:t>
      </w:r>
      <w:r w:rsidR="001E44C8" w:rsidRPr="001E44C8">
        <w:rPr>
          <w:rFonts w:hint="eastAsia"/>
        </w:rPr>
        <w:t>需关注账户限额，如缴费金额较大且超过账户限额，将导致缴费失败</w:t>
      </w:r>
      <w:r w:rsidR="001E44C8" w:rsidRPr="001E44C8">
        <w:t>；</w:t>
      </w:r>
    </w:p>
    <w:p w14:paraId="5381A508" w14:textId="40A3B5CD" w:rsidR="00A30037" w:rsidRPr="001E44C8" w:rsidRDefault="008E3264" w:rsidP="008E3264">
      <w:r w:rsidRPr="001E44C8">
        <w:rPr>
          <w:rFonts w:ascii="宋体" w:hAnsi="宋体"/>
        </w:rPr>
        <w:t>4.</w:t>
      </w:r>
      <w:r w:rsidR="001E44C8" w:rsidRPr="001E44C8">
        <w:rPr>
          <w:rFonts w:ascii="宋体" w:hAnsi="宋体" w:hint="eastAsia"/>
        </w:rPr>
        <w:t>因</w:t>
      </w:r>
      <w:r w:rsidR="001E44C8" w:rsidRPr="001E44C8">
        <w:rPr>
          <w:rFonts w:hint="eastAsia"/>
        </w:rPr>
        <w:t>缴费单位合并、分立、解散、业务调整等原因，可能导致您的缴费户号自动变更或失效，请您关注缴费单位相关公告。若因缴费单位原因导致的缴费户号自动变更等情况，造成您未</w:t>
      </w:r>
      <w:r w:rsidR="001E44C8" w:rsidRPr="001E44C8">
        <w:rPr>
          <w:rFonts w:hint="eastAsia"/>
        </w:rPr>
        <w:lastRenderedPageBreak/>
        <w:t>能及时、准确缴费并由此产生的损失，需由您致电缴费单位官方热线咨询解决，招商银行将提供必要协助。</w:t>
      </w:r>
    </w:p>
    <w:p w14:paraId="693F87B1" w14:textId="77777777" w:rsidR="00A30037" w:rsidRPr="001E44C8" w:rsidRDefault="00A30037"/>
    <w:p w14:paraId="45458750" w14:textId="77777777" w:rsidR="00A30037" w:rsidRPr="001E44C8" w:rsidRDefault="001E44C8">
      <w:r w:rsidRPr="001E44C8">
        <w:t>第三条</w:t>
      </w:r>
      <w:r w:rsidRPr="001E44C8">
        <w:t xml:space="preserve"> </w:t>
      </w:r>
      <w:r w:rsidRPr="001E44C8">
        <w:t>招商银行的权利与义务</w:t>
      </w:r>
    </w:p>
    <w:p w14:paraId="1764E520" w14:textId="77777777" w:rsidR="00A30037" w:rsidRPr="001E44C8" w:rsidRDefault="001E44C8">
      <w:r w:rsidRPr="001E44C8">
        <w:t>（一）招商银行有权要求您提供账户资料、验证信息等相关要素对您身份及从事交易的权限</w:t>
      </w:r>
      <w:r w:rsidRPr="001E44C8">
        <w:rPr>
          <w:rFonts w:hint="eastAsia"/>
        </w:rPr>
        <w:t>（主动缴费及自动缴费）</w:t>
      </w:r>
      <w:r w:rsidRPr="001E44C8">
        <w:t>进行核实；招商银行有权根据您的资信情况或交易记录，决定是否受理您的生活缴费交易。</w:t>
      </w:r>
    </w:p>
    <w:p w14:paraId="14B6C708" w14:textId="16929A77" w:rsidR="00A30037" w:rsidRPr="001E44C8" w:rsidRDefault="001E44C8">
      <w:r w:rsidRPr="001E44C8">
        <w:t>（二）因您提供的缴费信息错误、逾期或您账户资金不足等任何原因导致缴费不成功的，招商银行将向您反馈失败信息。</w:t>
      </w:r>
      <w:r w:rsidRPr="001E44C8">
        <w:rPr>
          <w:rFonts w:hint="eastAsia"/>
        </w:rPr>
        <w:t>若</w:t>
      </w:r>
      <w:r w:rsidRPr="001E44C8">
        <w:t>因此</w:t>
      </w:r>
      <w:r w:rsidRPr="001E44C8">
        <w:rPr>
          <w:rFonts w:hint="eastAsia"/>
        </w:rPr>
        <w:t>原因</w:t>
      </w:r>
      <w:r w:rsidRPr="001E44C8">
        <w:t>导致您逾期时间增加或任何其他损失的，该损失由您自行承担。如果招商银行向您反馈的信息为缴费成功，但因对应的缴费单位系统或其操作原因等非招商银行原因导致该账单最终仍需支付滞纳金的，该滞纳金由您自行承担，若您对滞纳金有异议的，应直接与对应的缴费单位协商解决，招商银行将提供</w:t>
      </w:r>
      <w:r w:rsidRPr="001E44C8">
        <w:rPr>
          <w:rFonts w:hint="eastAsia"/>
        </w:rPr>
        <w:t>必要</w:t>
      </w:r>
      <w:r w:rsidRPr="001E44C8">
        <w:t>协助。</w:t>
      </w:r>
    </w:p>
    <w:p w14:paraId="42FE3F8B" w14:textId="77777777" w:rsidR="00A30037" w:rsidRPr="001E44C8" w:rsidRDefault="001E44C8">
      <w:pPr>
        <w:rPr>
          <w:b/>
          <w:bCs/>
        </w:rPr>
      </w:pPr>
      <w:r w:rsidRPr="001E44C8">
        <w:rPr>
          <w:b/>
          <w:bCs/>
        </w:rPr>
        <w:t>（</w:t>
      </w:r>
      <w:r w:rsidRPr="001E44C8">
        <w:rPr>
          <w:rFonts w:hint="eastAsia"/>
          <w:b/>
          <w:bCs/>
        </w:rPr>
        <w:t>三</w:t>
      </w:r>
      <w:r w:rsidRPr="001E44C8">
        <w:rPr>
          <w:b/>
          <w:bCs/>
        </w:rPr>
        <w:t>）为控制风险及业务需要，招商银行有权对缴费单位设置相应限额，超出限额将可能导致您的生活缴费失败，</w:t>
      </w:r>
      <w:r w:rsidRPr="001E44C8">
        <w:rPr>
          <w:rFonts w:hint="eastAsia"/>
          <w:b/>
          <w:bCs/>
        </w:rPr>
        <w:t>招商银行将向您反馈失败信息</w:t>
      </w:r>
      <w:r w:rsidRPr="001E44C8">
        <w:rPr>
          <w:b/>
          <w:bCs/>
        </w:rPr>
        <w:t>，您应通过其他方式尽快完成相关缴费。您同意并确认因缴费单位</w:t>
      </w:r>
      <w:r w:rsidRPr="001E44C8">
        <w:rPr>
          <w:rFonts w:hint="eastAsia"/>
          <w:b/>
          <w:bCs/>
        </w:rPr>
        <w:t>风控</w:t>
      </w:r>
      <w:r w:rsidRPr="001E44C8">
        <w:rPr>
          <w:b/>
          <w:bCs/>
        </w:rPr>
        <w:t>限额管控导致的缴费不成功引发的后果及损失</w:t>
      </w:r>
      <w:r w:rsidRPr="001E44C8">
        <w:rPr>
          <w:rFonts w:hint="eastAsia"/>
          <w:b/>
          <w:bCs/>
        </w:rPr>
        <w:t>不</w:t>
      </w:r>
      <w:r w:rsidRPr="001E44C8">
        <w:rPr>
          <w:b/>
          <w:bCs/>
        </w:rPr>
        <w:t>要求招商银行承担责任。</w:t>
      </w:r>
    </w:p>
    <w:p w14:paraId="2ED895D5" w14:textId="77777777" w:rsidR="00A30037" w:rsidRPr="001E44C8" w:rsidRDefault="001E44C8">
      <w:r w:rsidRPr="001E44C8">
        <w:rPr>
          <w:b/>
          <w:bCs/>
        </w:rPr>
        <w:t>（</w:t>
      </w:r>
      <w:r w:rsidRPr="001E44C8">
        <w:rPr>
          <w:rFonts w:hint="eastAsia"/>
          <w:b/>
          <w:bCs/>
        </w:rPr>
        <w:t>四</w:t>
      </w:r>
      <w:r w:rsidRPr="001E44C8">
        <w:rPr>
          <w:b/>
          <w:bCs/>
        </w:rPr>
        <w:t>）</w:t>
      </w:r>
      <w:r w:rsidRPr="001E44C8">
        <w:rPr>
          <w:rFonts w:hint="eastAsia"/>
          <w:b/>
          <w:bCs/>
        </w:rPr>
        <w:t>若招商银行发现或有合理理由怀疑您从事违法犯罪活动或违反本协议约定，招商银行有权单方终止本服务，相关责任与后果由您自行承担。</w:t>
      </w:r>
    </w:p>
    <w:p w14:paraId="45F8DA28" w14:textId="190DBB28" w:rsidR="00A30037" w:rsidRPr="001E44C8" w:rsidRDefault="001E44C8">
      <w:r w:rsidRPr="001E44C8">
        <w:t>（</w:t>
      </w:r>
      <w:r w:rsidRPr="001E44C8">
        <w:rPr>
          <w:rFonts w:hint="eastAsia"/>
        </w:rPr>
        <w:t>五</w:t>
      </w:r>
      <w:r w:rsidRPr="001E44C8">
        <w:t>）招商银行有义务尽合理努力在技术上保障整个业务系统安全、有效、正常运行，使您顺利使用本服务，并向您提供交易记录等查询服务，但不承担因地震、火灾、水灾、台风、战争、瘟疫、重大传染病等不可抗力或通讯、停电故障、黑客攻击、缴费单位故障、缴费单位出账问题等非招商银行原因所引起的交易中断、交易错误、交易失败相关责任。</w:t>
      </w:r>
    </w:p>
    <w:p w14:paraId="76D5F8D6" w14:textId="77777777" w:rsidR="00A30037" w:rsidRPr="001E44C8" w:rsidRDefault="001E44C8">
      <w:r w:rsidRPr="001E44C8">
        <w:t>（</w:t>
      </w:r>
      <w:r w:rsidRPr="001E44C8">
        <w:rPr>
          <w:rFonts w:hint="eastAsia"/>
        </w:rPr>
        <w:t>六</w:t>
      </w:r>
      <w:r w:rsidRPr="001E44C8">
        <w:t>）招商银行重视对您的信息保护，遵循合法、正当、必要的原则，并依照《中华人民共和国个人信息保护法》及招商银行个人信息保护相关规则（如《招商银行</w:t>
      </w:r>
      <w:r w:rsidRPr="001E44C8">
        <w:t>App</w:t>
      </w:r>
      <w:r w:rsidRPr="001E44C8">
        <w:t>用户隐私协议》、《招商银行（个人）网上银行隐私政策》等）进行个人信息处理。涉及不满十四周岁未成年人信息的，招商银行还将严格遵循《儿童个人信息网络保护规定》及招商银行儿童个人信息保护相关规则（如《招商银行</w:t>
      </w:r>
      <w:r w:rsidRPr="001E44C8">
        <w:t>App</w:t>
      </w:r>
      <w:r w:rsidRPr="001E44C8">
        <w:t>儿童个人信息保护规则》等）的要求处理儿童个人信息。招商银行对您使用本服务过程中所提供的信息及历史使用记录负有保密义务，但有权根据法律法规规定、监管要求或本协议约定向第三方提供姓名、账号、归属银行和开户网点、绑定的手机号码、证件号码等必要的数据。您理解并同意，招商银行可以基于向您提供本协议项下功能与服务的目的而处理上述信息。</w:t>
      </w:r>
    </w:p>
    <w:p w14:paraId="09B80E73" w14:textId="77777777" w:rsidR="00A30037" w:rsidRPr="001E44C8" w:rsidRDefault="001E44C8">
      <w:r w:rsidRPr="001E44C8">
        <w:t>（</w:t>
      </w:r>
      <w:r w:rsidRPr="001E44C8">
        <w:rPr>
          <w:rFonts w:hint="eastAsia"/>
        </w:rPr>
        <w:t>七</w:t>
      </w:r>
      <w:r w:rsidRPr="001E44C8">
        <w:t>）出于业务过程中的服务需要、纠纷发生时的举证需要、法律法规及监管（包括但不限于反洗钱）要求，您同意并授权招商银行将您在使用本协议项下服务过程中提供或产生的信息及资料进行存储，保存期限至您与招商银行业务关系终结后另加五年。法律、行政法规、政府规章、监管规范对客户个人信息资料有更长保存期限要求的，遵守其规定。</w:t>
      </w:r>
    </w:p>
    <w:p w14:paraId="750F0A0C" w14:textId="77777777" w:rsidR="00A30037" w:rsidRPr="001E44C8" w:rsidRDefault="001E44C8">
      <w:pPr>
        <w:rPr>
          <w:b/>
          <w:bCs/>
        </w:rPr>
      </w:pPr>
      <w:r w:rsidRPr="001E44C8">
        <w:rPr>
          <w:b/>
          <w:bCs/>
        </w:rPr>
        <w:t>（</w:t>
      </w:r>
      <w:r w:rsidRPr="001E44C8">
        <w:rPr>
          <w:rFonts w:hint="eastAsia"/>
          <w:b/>
          <w:bCs/>
        </w:rPr>
        <w:t>八</w:t>
      </w:r>
      <w:r w:rsidRPr="001E44C8">
        <w:rPr>
          <w:b/>
          <w:bCs/>
        </w:rPr>
        <w:t>）招商银行可对您收取合理的服务费用，并可根据业务发展对费用进行调整。招商银行的服务费用标准和对费用的调整将通过官方网站公告、营业网点、短信等方式进行告知，如您不接受相关费用标准及其变更，您可选择终止本服务。若您于公告生效后继续使用本服务，即视为您接受相关费用标准及其调整。</w:t>
      </w:r>
    </w:p>
    <w:p w14:paraId="5D015802" w14:textId="77777777" w:rsidR="00A30037" w:rsidRPr="001E44C8" w:rsidRDefault="001E44C8">
      <w:r w:rsidRPr="001E44C8">
        <w:rPr>
          <w:rFonts w:hint="eastAsia"/>
        </w:rPr>
        <w:t>（九</w:t>
      </w:r>
      <w:r w:rsidRPr="001E44C8">
        <w:t>）作为向您提供的增值服务，招商银行将通过招商银行手机银行订阅号等方式向您推送缴费提醒。该服务涉及的缴费信息由缴费单位提供，仅供您参考，招商银行不对其金额准确性、时效性负责，实际缴费金额以您进行缴费交易的实时结果为准。</w:t>
      </w:r>
    </w:p>
    <w:p w14:paraId="179A2310" w14:textId="77777777" w:rsidR="00A30037" w:rsidRPr="001E44C8" w:rsidRDefault="001E44C8">
      <w:r w:rsidRPr="001E44C8">
        <w:t> </w:t>
      </w:r>
    </w:p>
    <w:p w14:paraId="0F3FEA97" w14:textId="77777777" w:rsidR="00A30037" w:rsidRPr="001E44C8" w:rsidRDefault="001E44C8">
      <w:r w:rsidRPr="001E44C8">
        <w:t>第四条</w:t>
      </w:r>
      <w:r w:rsidRPr="001E44C8">
        <w:t xml:space="preserve"> </w:t>
      </w:r>
      <w:r w:rsidRPr="001E44C8">
        <w:t>协议</w:t>
      </w:r>
      <w:r w:rsidRPr="001E44C8">
        <w:rPr>
          <w:rFonts w:hint="eastAsia"/>
        </w:rPr>
        <w:t>及服务</w:t>
      </w:r>
      <w:r w:rsidRPr="001E44C8">
        <w:t>修改</w:t>
      </w:r>
    </w:p>
    <w:p w14:paraId="22176B2A" w14:textId="1BE1F313" w:rsidR="00A30037" w:rsidRPr="001E44C8" w:rsidRDefault="001E44C8">
      <w:pPr>
        <w:rPr>
          <w:b/>
          <w:bCs/>
        </w:rPr>
      </w:pPr>
      <w:r w:rsidRPr="001E44C8">
        <w:rPr>
          <w:b/>
          <w:bCs/>
        </w:rPr>
        <w:lastRenderedPageBreak/>
        <w:t>招商银行因国家法律法规规定、监管要求或业务发展</w:t>
      </w:r>
      <w:r w:rsidRPr="001E44C8">
        <w:rPr>
          <w:rFonts w:hint="eastAsia"/>
          <w:b/>
          <w:bCs/>
        </w:rPr>
        <w:t>或改善用户体验</w:t>
      </w:r>
      <w:r w:rsidRPr="001E44C8">
        <w:rPr>
          <w:b/>
          <w:bCs/>
        </w:rPr>
        <w:t>的需要</w:t>
      </w:r>
      <w:r w:rsidRPr="001E44C8">
        <w:rPr>
          <w:rFonts w:hint="eastAsia"/>
          <w:b/>
          <w:bCs/>
        </w:rPr>
        <w:t>，不时</w:t>
      </w:r>
      <w:r w:rsidRPr="001E44C8">
        <w:rPr>
          <w:b/>
          <w:bCs/>
        </w:rPr>
        <w:t>对本协议</w:t>
      </w:r>
      <w:r w:rsidRPr="001E44C8">
        <w:rPr>
          <w:rFonts w:hint="eastAsia"/>
          <w:b/>
          <w:bCs/>
        </w:rPr>
        <w:t>内容</w:t>
      </w:r>
      <w:r w:rsidRPr="001E44C8">
        <w:rPr>
          <w:b/>
          <w:bCs/>
        </w:rPr>
        <w:t>或本服务</w:t>
      </w:r>
      <w:r w:rsidRPr="001E44C8">
        <w:rPr>
          <w:rFonts w:hint="eastAsia"/>
          <w:b/>
          <w:bCs/>
        </w:rPr>
        <w:t>内容</w:t>
      </w:r>
      <w:r w:rsidRPr="001E44C8">
        <w:rPr>
          <w:b/>
          <w:bCs/>
        </w:rPr>
        <w:t>进行</w:t>
      </w:r>
      <w:r w:rsidRPr="001E44C8">
        <w:rPr>
          <w:rFonts w:hint="eastAsia"/>
          <w:b/>
          <w:bCs/>
        </w:rPr>
        <w:t>修改或</w:t>
      </w:r>
      <w:r w:rsidRPr="001E44C8">
        <w:rPr>
          <w:b/>
          <w:bCs/>
        </w:rPr>
        <w:t>调整，</w:t>
      </w:r>
      <w:r w:rsidRPr="001E44C8">
        <w:rPr>
          <w:rFonts w:hint="eastAsia"/>
          <w:b/>
          <w:bCs/>
        </w:rPr>
        <w:t>包括增加、减少、撤销生活缴费服务项目，将提前</w:t>
      </w:r>
      <w:r w:rsidRPr="001E44C8">
        <w:rPr>
          <w:b/>
          <w:bCs/>
        </w:rPr>
        <w:t>通过</w:t>
      </w:r>
      <w:r w:rsidRPr="001E44C8">
        <w:rPr>
          <w:rFonts w:hint="eastAsia"/>
          <w:b/>
          <w:bCs/>
        </w:rPr>
        <w:t>招商银行</w:t>
      </w:r>
      <w:r w:rsidRPr="001E44C8">
        <w:rPr>
          <w:b/>
          <w:bCs/>
        </w:rPr>
        <w:t>官方网站、招商银行</w:t>
      </w:r>
      <w:r w:rsidRPr="001E44C8">
        <w:rPr>
          <w:b/>
          <w:bCs/>
        </w:rPr>
        <w:t>App</w:t>
      </w:r>
      <w:r w:rsidRPr="001E44C8">
        <w:rPr>
          <w:rFonts w:hint="eastAsia"/>
          <w:b/>
          <w:bCs/>
        </w:rPr>
        <w:t>、</w:t>
      </w:r>
      <w:r w:rsidRPr="001E44C8">
        <w:rPr>
          <w:b/>
          <w:bCs/>
        </w:rPr>
        <w:t>营业网点</w:t>
      </w:r>
      <w:r w:rsidRPr="001E44C8">
        <w:rPr>
          <w:rFonts w:hint="eastAsia"/>
          <w:b/>
          <w:bCs/>
        </w:rPr>
        <w:t>、短信</w:t>
      </w:r>
      <w:r w:rsidRPr="001E44C8">
        <w:rPr>
          <w:b/>
          <w:bCs/>
        </w:rPr>
        <w:t>等</w:t>
      </w:r>
      <w:r w:rsidRPr="001E44C8">
        <w:rPr>
          <w:rFonts w:hint="eastAsia"/>
          <w:b/>
          <w:bCs/>
        </w:rPr>
        <w:t>中的一种或多种</w:t>
      </w:r>
      <w:r w:rsidR="00057667">
        <w:rPr>
          <w:b/>
          <w:bCs/>
        </w:rPr>
        <w:t>方式进行公告</w:t>
      </w:r>
      <w:r w:rsidRPr="001E44C8">
        <w:rPr>
          <w:rFonts w:hint="eastAsia"/>
          <w:b/>
          <w:bCs/>
        </w:rPr>
        <w:t>。相关公告自公告载明的生效时间起</w:t>
      </w:r>
      <w:r w:rsidRPr="001E44C8">
        <w:rPr>
          <w:b/>
          <w:bCs/>
        </w:rPr>
        <w:t>生效。</w:t>
      </w:r>
      <w:r w:rsidRPr="001E44C8">
        <w:rPr>
          <w:rFonts w:hint="eastAsia"/>
          <w:b/>
          <w:bCs/>
        </w:rPr>
        <w:t>您可随时在招商银行</w:t>
      </w:r>
      <w:r w:rsidRPr="001E44C8">
        <w:rPr>
          <w:rFonts w:hint="eastAsia"/>
          <w:b/>
          <w:bCs/>
        </w:rPr>
        <w:t>A</w:t>
      </w:r>
      <w:r w:rsidRPr="001E44C8">
        <w:rPr>
          <w:b/>
          <w:bCs/>
        </w:rPr>
        <w:t>pp</w:t>
      </w:r>
      <w:r w:rsidRPr="001E44C8">
        <w:rPr>
          <w:rFonts w:hint="eastAsia"/>
          <w:b/>
          <w:bCs/>
        </w:rPr>
        <w:t>渠道上查阅最新版本的协议内容。若</w:t>
      </w:r>
      <w:r w:rsidRPr="001E44C8">
        <w:rPr>
          <w:b/>
          <w:bCs/>
        </w:rPr>
        <w:t>您对调整不予接受，可选择终止本服务，若您</w:t>
      </w:r>
      <w:r w:rsidRPr="001E44C8">
        <w:rPr>
          <w:rFonts w:hint="eastAsia"/>
          <w:b/>
          <w:bCs/>
        </w:rPr>
        <w:t>在本协议或服务内容公告变更生效后</w:t>
      </w:r>
      <w:r w:rsidRPr="001E44C8">
        <w:rPr>
          <w:b/>
          <w:bCs/>
        </w:rPr>
        <w:t>继续使用本服务</w:t>
      </w:r>
      <w:r w:rsidRPr="001E44C8">
        <w:rPr>
          <w:rFonts w:hint="eastAsia"/>
          <w:b/>
          <w:bCs/>
        </w:rPr>
        <w:t>的</w:t>
      </w:r>
      <w:r w:rsidRPr="001E44C8">
        <w:rPr>
          <w:b/>
          <w:bCs/>
        </w:rPr>
        <w:t>，视为您接受调整</w:t>
      </w:r>
      <w:r w:rsidRPr="001E44C8">
        <w:rPr>
          <w:rFonts w:hint="eastAsia"/>
          <w:b/>
          <w:bCs/>
        </w:rPr>
        <w:t>，表示您已充分阅读、理解并接受修改后的协议或服务内容，也将遵循修改后的协议或服务内容使用本服务</w:t>
      </w:r>
      <w:r w:rsidRPr="001E44C8">
        <w:rPr>
          <w:b/>
          <w:bCs/>
        </w:rPr>
        <w:t>。</w:t>
      </w:r>
    </w:p>
    <w:p w14:paraId="7776E898" w14:textId="77777777" w:rsidR="00A30037" w:rsidRPr="001E44C8" w:rsidRDefault="001E44C8">
      <w:r w:rsidRPr="001E44C8">
        <w:t> </w:t>
      </w:r>
    </w:p>
    <w:p w14:paraId="27C61438" w14:textId="77777777" w:rsidR="00A30037" w:rsidRPr="001E44C8" w:rsidRDefault="001E44C8">
      <w:r w:rsidRPr="001E44C8">
        <w:t>第五条</w:t>
      </w:r>
      <w:r w:rsidRPr="001E44C8">
        <w:t xml:space="preserve"> </w:t>
      </w:r>
      <w:r w:rsidRPr="001E44C8">
        <w:t>差错和争议的解决</w:t>
      </w:r>
    </w:p>
    <w:p w14:paraId="75026BB4" w14:textId="77777777" w:rsidR="00A30037" w:rsidRPr="001E44C8" w:rsidRDefault="001E44C8">
      <w:r w:rsidRPr="001E44C8">
        <w:t>（一）如您发现因自身未按规定操作，或自身其他原因造成缴费指令未执行、未适当执行、延迟执行的，由此引起的后果及损失由您自行承担，您应及时通过拨打招商银行客服电话</w:t>
      </w:r>
      <w:r w:rsidRPr="001E44C8">
        <w:t>95555</w:t>
      </w:r>
      <w:r w:rsidRPr="001E44C8">
        <w:t>通知招商银行。招商银行将积极调查并告知您调查结果。</w:t>
      </w:r>
    </w:p>
    <w:p w14:paraId="78EABD8A" w14:textId="4D073500" w:rsidR="00A30037" w:rsidRDefault="001E44C8">
      <w:r w:rsidRPr="001E44C8">
        <w:t>（二）双方在履行本协议的过程中，如发生争议，应协商解决。协商不成的，任何一方均可向被告所在地有管辖权的人民法院提起诉讼。您确认，招商银行在管辖法院所在地有分支机构的，则该等分支机构所属分行有权直接作为诉讼当事人负责处理涉及诉讼的全部事宜，其行为视为招商银行行为，对招商银行具有法律约束力。</w:t>
      </w:r>
    </w:p>
    <w:p w14:paraId="28891F69" w14:textId="193D9766" w:rsidR="00057667" w:rsidRPr="001E44C8" w:rsidRDefault="00057667">
      <w:bookmarkStart w:id="0" w:name="_GoBack"/>
      <w:bookmarkEnd w:id="0"/>
      <w:r w:rsidRPr="00312F06">
        <w:rPr>
          <w:rFonts w:hint="eastAsia"/>
        </w:rPr>
        <w:t>（三）如您对本协议内容或本服务有任何疑问，或有任何相关的投诉、意见，请通过招商银行客户投诉受理途径联系。投诉电话：</w:t>
      </w:r>
      <w:r w:rsidRPr="00312F06">
        <w:rPr>
          <w:rFonts w:hint="eastAsia"/>
        </w:rPr>
        <w:t>95555</w:t>
      </w:r>
      <w:r w:rsidRPr="00312F06">
        <w:rPr>
          <w:rFonts w:hint="eastAsia"/>
        </w:rPr>
        <w:t>转</w:t>
      </w:r>
      <w:r w:rsidRPr="00312F06">
        <w:rPr>
          <w:rFonts w:hint="eastAsia"/>
        </w:rPr>
        <w:t>7</w:t>
      </w:r>
      <w:r w:rsidRPr="00312F06">
        <w:rPr>
          <w:rFonts w:hint="eastAsia"/>
        </w:rPr>
        <w:t>；总行消费者权益保护工作电话：</w:t>
      </w:r>
      <w:r w:rsidRPr="00312F06">
        <w:rPr>
          <w:rFonts w:hint="eastAsia"/>
        </w:rPr>
        <w:t>0755-83077333</w:t>
      </w:r>
      <w:r w:rsidRPr="00312F06">
        <w:rPr>
          <w:rFonts w:hint="eastAsia"/>
        </w:rPr>
        <w:t>；总行消费者投诉受理邮箱：</w:t>
      </w:r>
      <w:r w:rsidRPr="00312F06">
        <w:rPr>
          <w:rFonts w:hint="eastAsia"/>
        </w:rPr>
        <w:t>xfzts@cmbchina.com</w:t>
      </w:r>
      <w:r w:rsidRPr="00312F06">
        <w:rPr>
          <w:rFonts w:hint="eastAsia"/>
        </w:rPr>
        <w:t>；总行信函投诉地址：深圳市福田区深南大道</w:t>
      </w:r>
      <w:r w:rsidRPr="00312F06">
        <w:rPr>
          <w:rFonts w:hint="eastAsia"/>
        </w:rPr>
        <w:t>7088</w:t>
      </w:r>
      <w:r w:rsidRPr="00312F06">
        <w:rPr>
          <w:rFonts w:hint="eastAsia"/>
        </w:rPr>
        <w:t>号招商银行大厦消费者权益保护中心，邮政编码：</w:t>
      </w:r>
      <w:r w:rsidRPr="00312F06">
        <w:rPr>
          <w:rFonts w:hint="eastAsia"/>
        </w:rPr>
        <w:t>518040</w:t>
      </w:r>
      <w:r w:rsidRPr="00312F06">
        <w:rPr>
          <w:rFonts w:hint="eastAsia"/>
        </w:rPr>
        <w:t>。</w:t>
      </w:r>
    </w:p>
    <w:p w14:paraId="60765FBA" w14:textId="77777777" w:rsidR="00A30037" w:rsidRPr="001E44C8" w:rsidRDefault="001E44C8">
      <w:r w:rsidRPr="001E44C8">
        <w:t> </w:t>
      </w:r>
    </w:p>
    <w:p w14:paraId="38434181" w14:textId="77777777" w:rsidR="00A30037" w:rsidRPr="001E44C8" w:rsidRDefault="001E44C8">
      <w:r w:rsidRPr="001E44C8">
        <w:t>第六条</w:t>
      </w:r>
      <w:r w:rsidRPr="001E44C8">
        <w:t xml:space="preserve"> </w:t>
      </w:r>
      <w:r w:rsidRPr="001E44C8">
        <w:t>协议的中止和终止</w:t>
      </w:r>
    </w:p>
    <w:p w14:paraId="0734D107" w14:textId="77777777" w:rsidR="00A30037" w:rsidRPr="001E44C8" w:rsidRDefault="001E44C8">
      <w:r w:rsidRPr="001E44C8">
        <w:t>（一）如您需要</w:t>
      </w:r>
      <w:r w:rsidRPr="001E44C8">
        <w:rPr>
          <w:rFonts w:hint="eastAsia"/>
        </w:rPr>
        <w:t>终止</w:t>
      </w:r>
      <w:r w:rsidRPr="001E44C8">
        <w:t>与招商银行的本协议关系，应在核实确认未拖欠本服务相关费用后主动终止使用本协议约定全部服务。对于由您委托招商银行对指定缴费项目进行自动缴费的，您应通过网点柜台、网上银行、</w:t>
      </w:r>
      <w:r w:rsidRPr="001E44C8">
        <w:rPr>
          <w:rFonts w:hint="eastAsia"/>
        </w:rPr>
        <w:t>招商银行</w:t>
      </w:r>
      <w:r w:rsidRPr="001E44C8">
        <w:rPr>
          <w:rFonts w:hint="eastAsia"/>
        </w:rPr>
        <w:t>APP</w:t>
      </w:r>
      <w:r w:rsidRPr="001E44C8">
        <w:t>、电话银行等渠道主动关闭相关缴费服务。您停止使用本服务，不影响主动取消或关闭前已经发生的自动缴费的委托执行，您也不得以此为理由拒绝支付相应款项。</w:t>
      </w:r>
    </w:p>
    <w:p w14:paraId="1043A0E2" w14:textId="77777777" w:rsidR="00A30037" w:rsidRPr="001E44C8" w:rsidRDefault="001E44C8">
      <w:r w:rsidRPr="001E44C8">
        <w:t>（二）如您在协议终止前在招商银行平台上存在违法行为或违反本协议的行为，或因您协议终止前发生的交易在解除或终止协议后引发争议的，招商银行仍可行使追究的权利。</w:t>
      </w:r>
    </w:p>
    <w:p w14:paraId="78E01482" w14:textId="393351CC" w:rsidR="00A30037" w:rsidRPr="001E44C8" w:rsidRDefault="001E44C8" w:rsidP="001E44C8">
      <w:r w:rsidRPr="001E44C8">
        <w:t>（三）您同意，招商银行有权：</w:t>
      </w:r>
      <w:r w:rsidR="00D11E3D" w:rsidRPr="001E44C8">
        <w:t xml:space="preserve"> </w:t>
      </w:r>
    </w:p>
    <w:p w14:paraId="477FC3D9" w14:textId="0C0CE198" w:rsidR="00A30037" w:rsidRPr="001E44C8" w:rsidRDefault="00D11E3D" w:rsidP="001E44C8">
      <w:r>
        <w:rPr>
          <w:rFonts w:ascii="宋体" w:hAnsi="宋体"/>
        </w:rPr>
        <w:t>1</w:t>
      </w:r>
      <w:r w:rsidR="001E44C8" w:rsidRPr="001E44C8">
        <w:rPr>
          <w:rFonts w:ascii="宋体" w:hAnsi="宋体"/>
        </w:rPr>
        <w:t>.</w:t>
      </w:r>
      <w:r w:rsidR="001E44C8" w:rsidRPr="001E44C8">
        <w:t>招商银行在发现您提供资料虚假、异常交易或有疑义或有违法嫌疑时，将中止或终止向您提供部分或全部服务功能，并要求您对由此产生的损失承担赔偿责任。</w:t>
      </w:r>
    </w:p>
    <w:p w14:paraId="0B894928" w14:textId="2FE14A15" w:rsidR="00A30037" w:rsidRPr="001E44C8" w:rsidRDefault="00D11E3D" w:rsidP="001E44C8">
      <w:pPr>
        <w:rPr>
          <w:lang w:eastAsia="zh"/>
        </w:rPr>
      </w:pPr>
      <w:r>
        <w:rPr>
          <w:rFonts w:ascii="宋体" w:hAnsi="宋体"/>
          <w:lang w:eastAsia="zh"/>
        </w:rPr>
        <w:t>2</w:t>
      </w:r>
      <w:r w:rsidR="001E44C8" w:rsidRPr="001E44C8">
        <w:rPr>
          <w:rFonts w:ascii="宋体" w:hAnsi="宋体"/>
          <w:lang w:eastAsia="zh"/>
        </w:rPr>
        <w:t>.</w:t>
      </w:r>
      <w:r w:rsidR="001E44C8" w:rsidRPr="001E44C8">
        <w:rPr>
          <w:rFonts w:hint="eastAsia"/>
          <w:lang w:eastAsia="zh"/>
        </w:rPr>
        <w:t>当</w:t>
      </w:r>
      <w:r w:rsidR="001E44C8" w:rsidRPr="001E44C8">
        <w:t>您委托招商银行进行自动缴费的</w:t>
      </w:r>
      <w:r w:rsidR="001E44C8" w:rsidRPr="001E44C8">
        <w:rPr>
          <w:rFonts w:hint="eastAsia"/>
          <w:lang w:eastAsia="zh"/>
        </w:rPr>
        <w:t>缴费项目长时间无交易，或</w:t>
      </w:r>
      <w:r w:rsidR="001E44C8" w:rsidRPr="001E44C8">
        <w:rPr>
          <w:rFonts w:hint="eastAsia"/>
        </w:rPr>
        <w:t>指定账户</w:t>
      </w:r>
      <w:r w:rsidR="001E44C8" w:rsidRPr="001E44C8">
        <w:rPr>
          <w:rFonts w:hint="eastAsia"/>
          <w:lang w:eastAsia="zh"/>
        </w:rPr>
        <w:t>异常（如</w:t>
      </w:r>
      <w:r w:rsidR="001E44C8" w:rsidRPr="001E44C8">
        <w:rPr>
          <w:rFonts w:hint="eastAsia"/>
        </w:rPr>
        <w:t>账户</w:t>
      </w:r>
      <w:r w:rsidR="001E44C8" w:rsidRPr="001E44C8">
        <w:rPr>
          <w:rFonts w:hint="eastAsia"/>
          <w:lang w:eastAsia="zh"/>
        </w:rPr>
        <w:t>已注销）时，招商银行有权</w:t>
      </w:r>
      <w:r w:rsidR="001E44C8" w:rsidRPr="001E44C8">
        <w:t>中止或终止向您提供部分或全部</w:t>
      </w:r>
      <w:r w:rsidR="001E44C8" w:rsidRPr="001E44C8">
        <w:rPr>
          <w:rFonts w:hint="eastAsia"/>
          <w:lang w:eastAsia="zh"/>
        </w:rPr>
        <w:t>自动缴费服务。</w:t>
      </w:r>
    </w:p>
    <w:p w14:paraId="2CC83788" w14:textId="7BCBD14F" w:rsidR="00A30037" w:rsidRPr="001E44C8" w:rsidRDefault="00D11E3D" w:rsidP="001E44C8">
      <w:r>
        <w:rPr>
          <w:rFonts w:ascii="宋体" w:hAnsi="宋体"/>
          <w:lang w:eastAsia="zh"/>
        </w:rPr>
        <w:t>3</w:t>
      </w:r>
      <w:r w:rsidR="001E44C8" w:rsidRPr="001E44C8">
        <w:rPr>
          <w:rFonts w:ascii="宋体" w:hAnsi="宋体"/>
          <w:lang w:eastAsia="zh"/>
        </w:rPr>
        <w:t>.</w:t>
      </w:r>
      <w:r w:rsidR="001E44C8" w:rsidRPr="001E44C8">
        <w:rPr>
          <w:rFonts w:ascii="宋体" w:hAnsi="宋体" w:hint="eastAsia"/>
        </w:rPr>
        <w:t>根</w:t>
      </w:r>
      <w:r w:rsidR="001E44C8" w:rsidRPr="001E44C8">
        <w:t>据本协议约定的其他情形进行本服务的中止或终止。</w:t>
      </w:r>
    </w:p>
    <w:p w14:paraId="680F1CAD" w14:textId="77777777" w:rsidR="00A30037" w:rsidRPr="001E44C8" w:rsidRDefault="001E44C8">
      <w:r w:rsidRPr="001E44C8">
        <w:t> </w:t>
      </w:r>
    </w:p>
    <w:p w14:paraId="26CC100F" w14:textId="77777777" w:rsidR="00A30037" w:rsidRPr="001E44C8" w:rsidRDefault="001E44C8">
      <w:r w:rsidRPr="001E44C8">
        <w:t>第七条</w:t>
      </w:r>
      <w:r w:rsidRPr="001E44C8">
        <w:t xml:space="preserve"> </w:t>
      </w:r>
      <w:r w:rsidRPr="001E44C8">
        <w:t>法律适用</w:t>
      </w:r>
    </w:p>
    <w:p w14:paraId="7D90E8E9" w14:textId="77777777" w:rsidR="00A30037" w:rsidRDefault="001E44C8">
      <w:r w:rsidRPr="001E44C8">
        <w:t>本协议的成立、生效、履行和解释，均适用中华人民共和国法律（为本协议之目的，不包括香港特别行政区、澳门特别行政区以及台湾地区）。</w:t>
      </w:r>
    </w:p>
    <w:p w14:paraId="2FC6E8E7" w14:textId="400DB27D" w:rsidR="00A30037" w:rsidRDefault="00A30037"/>
    <w:sectPr w:rsidR="00A30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3CB8" w14:textId="77777777" w:rsidR="0021676D" w:rsidRDefault="0021676D" w:rsidP="00312F06">
      <w:r>
        <w:separator/>
      </w:r>
    </w:p>
  </w:endnote>
  <w:endnote w:type="continuationSeparator" w:id="0">
    <w:p w14:paraId="73D0A25B" w14:textId="77777777" w:rsidR="0021676D" w:rsidRDefault="0021676D" w:rsidP="0031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2BC0" w14:textId="77777777" w:rsidR="0021676D" w:rsidRDefault="0021676D" w:rsidP="00312F06">
      <w:r>
        <w:separator/>
      </w:r>
    </w:p>
  </w:footnote>
  <w:footnote w:type="continuationSeparator" w:id="0">
    <w:p w14:paraId="4620ACD5" w14:textId="77777777" w:rsidR="0021676D" w:rsidRDefault="0021676D" w:rsidP="0031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0D"/>
    <w:rsid w:val="8F8D6029"/>
    <w:rsid w:val="935F8002"/>
    <w:rsid w:val="93EFF520"/>
    <w:rsid w:val="BD2F2010"/>
    <w:rsid w:val="BDA7ABF8"/>
    <w:rsid w:val="C6FED4CC"/>
    <w:rsid w:val="C79FE08C"/>
    <w:rsid w:val="CB9574DA"/>
    <w:rsid w:val="CFB5D1A0"/>
    <w:rsid w:val="D5FF7663"/>
    <w:rsid w:val="DA1F6655"/>
    <w:rsid w:val="DBEEA857"/>
    <w:rsid w:val="DD7DB910"/>
    <w:rsid w:val="EF4DE524"/>
    <w:rsid w:val="F1D7488B"/>
    <w:rsid w:val="F47F8A7A"/>
    <w:rsid w:val="F6F3EE75"/>
    <w:rsid w:val="FBF55D2B"/>
    <w:rsid w:val="FCFFBBB5"/>
    <w:rsid w:val="FDCDC00F"/>
    <w:rsid w:val="FEFF80CA"/>
    <w:rsid w:val="FF8D5636"/>
    <w:rsid w:val="FF9D7C14"/>
    <w:rsid w:val="FFA793E3"/>
    <w:rsid w:val="FFDD304D"/>
    <w:rsid w:val="000176DF"/>
    <w:rsid w:val="00057667"/>
    <w:rsid w:val="000603CA"/>
    <w:rsid w:val="000C2599"/>
    <w:rsid w:val="000D11E0"/>
    <w:rsid w:val="000F0328"/>
    <w:rsid w:val="00143D51"/>
    <w:rsid w:val="00160969"/>
    <w:rsid w:val="001D4C74"/>
    <w:rsid w:val="001E44C8"/>
    <w:rsid w:val="0021676D"/>
    <w:rsid w:val="00305077"/>
    <w:rsid w:val="00312F06"/>
    <w:rsid w:val="00345EE1"/>
    <w:rsid w:val="00377B24"/>
    <w:rsid w:val="003D2DE9"/>
    <w:rsid w:val="00422D54"/>
    <w:rsid w:val="004F37EC"/>
    <w:rsid w:val="0054650D"/>
    <w:rsid w:val="005600CF"/>
    <w:rsid w:val="005B111F"/>
    <w:rsid w:val="005C001C"/>
    <w:rsid w:val="0060313B"/>
    <w:rsid w:val="00672630"/>
    <w:rsid w:val="006C473E"/>
    <w:rsid w:val="006E6FB3"/>
    <w:rsid w:val="006F5337"/>
    <w:rsid w:val="00717830"/>
    <w:rsid w:val="00727B0C"/>
    <w:rsid w:val="007702C5"/>
    <w:rsid w:val="00771071"/>
    <w:rsid w:val="00865638"/>
    <w:rsid w:val="00876249"/>
    <w:rsid w:val="008E3264"/>
    <w:rsid w:val="00902915"/>
    <w:rsid w:val="00920C0F"/>
    <w:rsid w:val="00930F59"/>
    <w:rsid w:val="00981655"/>
    <w:rsid w:val="009D5E30"/>
    <w:rsid w:val="00A30037"/>
    <w:rsid w:val="00AD667F"/>
    <w:rsid w:val="00AD73C8"/>
    <w:rsid w:val="00AE2D11"/>
    <w:rsid w:val="00AF78ED"/>
    <w:rsid w:val="00B4363E"/>
    <w:rsid w:val="00BE3631"/>
    <w:rsid w:val="00D11E3D"/>
    <w:rsid w:val="00D46913"/>
    <w:rsid w:val="00D73702"/>
    <w:rsid w:val="00D76FD4"/>
    <w:rsid w:val="00D9532C"/>
    <w:rsid w:val="00DE4ED1"/>
    <w:rsid w:val="00E07B6E"/>
    <w:rsid w:val="00E157C2"/>
    <w:rsid w:val="00E26C9B"/>
    <w:rsid w:val="00E35016"/>
    <w:rsid w:val="00EF1549"/>
    <w:rsid w:val="00F85E6D"/>
    <w:rsid w:val="00F92C7A"/>
    <w:rsid w:val="00F9621E"/>
    <w:rsid w:val="13FF7A53"/>
    <w:rsid w:val="16DF3537"/>
    <w:rsid w:val="1E8D020D"/>
    <w:rsid w:val="25AF9F95"/>
    <w:rsid w:val="32DF4853"/>
    <w:rsid w:val="37D7DF20"/>
    <w:rsid w:val="39EC297E"/>
    <w:rsid w:val="3AD95210"/>
    <w:rsid w:val="3B351E28"/>
    <w:rsid w:val="3BB90080"/>
    <w:rsid w:val="3DDE7D6F"/>
    <w:rsid w:val="3FF68389"/>
    <w:rsid w:val="430E1911"/>
    <w:rsid w:val="487F2F7D"/>
    <w:rsid w:val="4A0D148A"/>
    <w:rsid w:val="4CF5694E"/>
    <w:rsid w:val="58BF2B42"/>
    <w:rsid w:val="5BEFCDFA"/>
    <w:rsid w:val="5FFB8838"/>
    <w:rsid w:val="62647E73"/>
    <w:rsid w:val="6BB6B674"/>
    <w:rsid w:val="6BBF681A"/>
    <w:rsid w:val="6DAFA661"/>
    <w:rsid w:val="6F1404AC"/>
    <w:rsid w:val="6F692DA9"/>
    <w:rsid w:val="775E57A5"/>
    <w:rsid w:val="7D053C99"/>
    <w:rsid w:val="7D7BBBB1"/>
    <w:rsid w:val="7E7E64FF"/>
    <w:rsid w:val="7F77D10B"/>
    <w:rsid w:val="7F77D39D"/>
    <w:rsid w:val="7F7C9327"/>
    <w:rsid w:val="7F97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10737"/>
  <w15:docId w15:val="{7E552B36-7185-4D05-93DA-D6C3B414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832</Words>
  <Characters>4743</Characters>
  <Application>Microsoft Office Word</Application>
  <DocSecurity>0</DocSecurity>
  <Lines>39</Lines>
  <Paragraphs>11</Paragraphs>
  <ScaleCrop>false</ScaleCrop>
  <Company>CMB China HeadOffice</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刘海伦</dc:creator>
  <cp:lastModifiedBy>01183442/谭孟莎</cp:lastModifiedBy>
  <cp:revision>8</cp:revision>
  <dcterms:created xsi:type="dcterms:W3CDTF">2025-05-26T06:45:00Z</dcterms:created>
  <dcterms:modified xsi:type="dcterms:W3CDTF">2025-05-30T08:09:00Z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D914CD3E429F498D962F6FF1D595FF84</vt:lpwstr>
  </property>
</Properties>
</file>